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EB36A" w14:textId="1DAEE6D7" w:rsidR="00995DD0" w:rsidRDefault="00995DD0" w:rsidP="00995DD0">
      <w:pPr>
        <w:spacing w:before="100" w:beforeAutospacing="1" w:after="100" w:afterAutospacing="1" w:line="240" w:lineRule="auto"/>
        <w:jc w:val="both"/>
        <w:rPr>
          <w:rFonts w:ascii="Noto Sans" w:eastAsia="Times New Roman" w:hAnsi="Noto Sans" w:cs="Noto Sans"/>
          <w:b/>
          <w:bCs/>
          <w:kern w:val="0"/>
          <w:lang w:eastAsia="en-GB"/>
          <w14:ligatures w14:val="none"/>
        </w:rPr>
      </w:pPr>
      <w:r w:rsidRPr="00995DD0">
        <w:rPr>
          <w:rFonts w:ascii="Noto Sans" w:eastAsia="Times New Roman" w:hAnsi="Noto Sans" w:cs="Noto Sans"/>
          <w:b/>
          <w:bCs/>
          <w:kern w:val="0"/>
          <w:lang w:eastAsia="en-GB"/>
          <w14:ligatures w14:val="none"/>
        </w:rPr>
        <w:t>NOTĂ DE INFORMARE</w:t>
      </w:r>
    </w:p>
    <w:p w14:paraId="6945B7C7" w14:textId="1E699629" w:rsidR="00995DD0" w:rsidRPr="00995DD0" w:rsidRDefault="00995DD0" w:rsidP="00995DD0">
      <w:pPr>
        <w:spacing w:before="100" w:beforeAutospacing="1" w:after="100" w:afterAutospacing="1" w:line="240" w:lineRule="auto"/>
        <w:jc w:val="both"/>
        <w:rPr>
          <w:rFonts w:ascii="Noto Sans" w:eastAsia="Times New Roman" w:hAnsi="Noto Sans" w:cs="Noto Sans"/>
          <w:kern w:val="0"/>
          <w:lang w:eastAsia="en-GB"/>
          <w14:ligatures w14:val="none"/>
        </w:rPr>
      </w:pPr>
      <w:r w:rsidRPr="00995DD0">
        <w:rPr>
          <w:rFonts w:ascii="Noto Sans" w:eastAsia="Times New Roman" w:hAnsi="Noto Sans" w:cs="Noto Sans"/>
          <w:b/>
          <w:bCs/>
          <w:kern w:val="0"/>
          <w:lang w:eastAsia="en-GB"/>
          <w14:ligatures w14:val="none"/>
        </w:rPr>
        <w:t>CU PRIVIRE LA PRELUCRAREA DATELOR CU CARACTER PERSONAL ÎN CADRUL EVENIMENTULUI „</w:t>
      </w:r>
      <w:proofErr w:type="spellStart"/>
      <w:r w:rsidR="003C09A7">
        <w:rPr>
          <w:rFonts w:ascii="Noto Sans" w:eastAsia="Times New Roman" w:hAnsi="Noto Sans" w:cs="Noto Sans"/>
          <w:b/>
          <w:bCs/>
          <w:kern w:val="0"/>
          <w:lang w:val="hu-HU" w:eastAsia="en-GB"/>
          <w14:ligatures w14:val="none"/>
        </w:rPr>
        <w:t>Ziua</w:t>
      </w:r>
      <w:proofErr w:type="spellEnd"/>
      <w:r w:rsidR="003C09A7">
        <w:rPr>
          <w:rFonts w:ascii="Noto Sans" w:eastAsia="Times New Roman" w:hAnsi="Noto Sans" w:cs="Noto Sans"/>
          <w:b/>
          <w:bCs/>
          <w:kern w:val="0"/>
          <w:lang w:val="hu-HU" w:eastAsia="en-GB"/>
          <w14:ligatures w14:val="none"/>
        </w:rPr>
        <w:t xml:space="preserve"> Gr</w:t>
      </w:r>
      <w:proofErr w:type="spellStart"/>
      <w:r w:rsidR="003C09A7">
        <w:rPr>
          <w:rFonts w:ascii="Noto Sans" w:eastAsia="Times New Roman" w:hAnsi="Noto Sans" w:cs="Noto Sans"/>
          <w:b/>
          <w:bCs/>
          <w:kern w:val="0"/>
          <w:lang w:val="en-US" w:eastAsia="en-GB"/>
          <w14:ligatures w14:val="none"/>
        </w:rPr>
        <w:t>ădinii</w:t>
      </w:r>
      <w:proofErr w:type="spellEnd"/>
      <w:r w:rsidR="003C09A7">
        <w:rPr>
          <w:rFonts w:ascii="Noto Sans" w:eastAsia="Times New Roman" w:hAnsi="Noto Sans" w:cs="Noto Sans"/>
          <w:b/>
          <w:bCs/>
          <w:kern w:val="0"/>
          <w:lang w:val="en-US" w:eastAsia="en-GB"/>
          <w14:ligatures w14:val="none"/>
        </w:rPr>
        <w:t xml:space="preserve"> </w:t>
      </w:r>
      <w:proofErr w:type="spellStart"/>
      <w:r w:rsidR="003C09A7">
        <w:rPr>
          <w:rFonts w:ascii="Noto Sans" w:eastAsia="Times New Roman" w:hAnsi="Noto Sans" w:cs="Noto Sans"/>
          <w:b/>
          <w:bCs/>
          <w:kern w:val="0"/>
          <w:lang w:val="en-US" w:eastAsia="en-GB"/>
          <w14:ligatures w14:val="none"/>
        </w:rPr>
        <w:t>Zoologice</w:t>
      </w:r>
      <w:proofErr w:type="spellEnd"/>
      <w:r w:rsidR="003C09A7">
        <w:rPr>
          <w:rFonts w:ascii="Noto Sans" w:eastAsia="Times New Roman" w:hAnsi="Noto Sans" w:cs="Noto Sans"/>
          <w:b/>
          <w:bCs/>
          <w:kern w:val="0"/>
          <w:lang w:val="en-US" w:eastAsia="en-GB"/>
          <w14:ligatures w14:val="none"/>
        </w:rPr>
        <w:t xml:space="preserve"> </w:t>
      </w:r>
      <w:proofErr w:type="spellStart"/>
      <w:r w:rsidR="003C09A7">
        <w:rPr>
          <w:rFonts w:ascii="Noto Sans" w:eastAsia="Times New Roman" w:hAnsi="Noto Sans" w:cs="Noto Sans"/>
          <w:b/>
          <w:bCs/>
          <w:kern w:val="0"/>
          <w:lang w:val="en-US" w:eastAsia="en-GB"/>
          <w14:ligatures w14:val="none"/>
        </w:rPr>
        <w:t>Tg</w:t>
      </w:r>
      <w:proofErr w:type="spellEnd"/>
      <w:r w:rsidR="003C09A7">
        <w:rPr>
          <w:rFonts w:ascii="Noto Sans" w:eastAsia="Times New Roman" w:hAnsi="Noto Sans" w:cs="Noto Sans"/>
          <w:b/>
          <w:bCs/>
          <w:kern w:val="0"/>
          <w:lang w:val="en-US" w:eastAsia="en-GB"/>
          <w14:ligatures w14:val="none"/>
        </w:rPr>
        <w:t xml:space="preserve"> Mureș</w:t>
      </w:r>
      <w:r w:rsidRPr="00995DD0">
        <w:rPr>
          <w:rFonts w:ascii="Noto Sans" w:eastAsia="Times New Roman" w:hAnsi="Noto Sans" w:cs="Noto Sans"/>
          <w:b/>
          <w:bCs/>
          <w:kern w:val="0"/>
          <w:lang w:eastAsia="en-GB"/>
          <w14:ligatures w14:val="none"/>
        </w:rPr>
        <w:t>”</w:t>
      </w:r>
    </w:p>
    <w:p w14:paraId="32A84148" w14:textId="7E344182" w:rsidR="00995DD0" w:rsidRPr="00995DD0" w:rsidRDefault="00995DD0" w:rsidP="00995DD0">
      <w:pPr>
        <w:numPr>
          <w:ilvl w:val="0"/>
          <w:numId w:val="1"/>
        </w:numPr>
        <w:spacing w:before="100" w:beforeAutospacing="1" w:after="100" w:afterAutospacing="1" w:line="240" w:lineRule="auto"/>
        <w:jc w:val="both"/>
        <w:textAlignment w:val="baseline"/>
        <w:rPr>
          <w:rFonts w:ascii="Noto Sans" w:eastAsia="Times New Roman" w:hAnsi="Noto Sans" w:cs="Noto Sans"/>
          <w:kern w:val="0"/>
          <w:lang w:eastAsia="en-GB"/>
          <w14:ligatures w14:val="none"/>
        </w:rPr>
      </w:pPr>
      <w:r w:rsidRPr="00995DD0">
        <w:rPr>
          <w:rFonts w:ascii="Noto Sans" w:eastAsia="Times New Roman" w:hAnsi="Noto Sans" w:cs="Noto Sans"/>
          <w:b/>
          <w:bCs/>
          <w:kern w:val="0"/>
          <w:lang w:eastAsia="en-GB"/>
          <w14:ligatures w14:val="none"/>
        </w:rPr>
        <w:t>Operatorul de date</w:t>
      </w:r>
      <w:r w:rsidRPr="00995DD0">
        <w:rPr>
          <w:rFonts w:ascii="Noto Sans" w:eastAsia="Times New Roman" w:hAnsi="Noto Sans" w:cs="Noto Sans"/>
          <w:kern w:val="0"/>
          <w:lang w:eastAsia="en-GB"/>
          <w14:ligatures w14:val="none"/>
        </w:rPr>
        <w:t>: ADMINISTRAȚIA GRĂDINII ZOOLOGICE TG. MUREȘ ȘI A PLATOULUI CORNEȘTI, cu sediul în Târgu Mureș, str. Verii nr. 57, jud. Mureș, este Operatorul de date responsabil pentru prelucrarea datelor cu caracter personal în cadrul evenimentului</w:t>
      </w:r>
      <w:r w:rsidR="003C09A7">
        <w:rPr>
          <w:rFonts w:ascii="Noto Sans" w:eastAsia="Times New Roman" w:hAnsi="Noto Sans" w:cs="Noto Sans"/>
          <w:kern w:val="0"/>
          <w:lang w:val="ro-RO" w:eastAsia="en-GB"/>
          <w14:ligatures w14:val="none"/>
        </w:rPr>
        <w:t xml:space="preserve"> </w:t>
      </w:r>
      <w:r w:rsidR="003C09A7" w:rsidRPr="00995DD0">
        <w:rPr>
          <w:rFonts w:ascii="Noto Sans" w:eastAsia="Times New Roman" w:hAnsi="Noto Sans" w:cs="Noto Sans"/>
          <w:b/>
          <w:bCs/>
          <w:kern w:val="0"/>
          <w:lang w:eastAsia="en-GB"/>
          <w14:ligatures w14:val="none"/>
        </w:rPr>
        <w:t>„</w:t>
      </w:r>
      <w:proofErr w:type="spellStart"/>
      <w:r w:rsidR="003C09A7">
        <w:rPr>
          <w:rFonts w:ascii="Noto Sans" w:eastAsia="Times New Roman" w:hAnsi="Noto Sans" w:cs="Noto Sans"/>
          <w:b/>
          <w:bCs/>
          <w:kern w:val="0"/>
          <w:lang w:val="hu-HU" w:eastAsia="en-GB"/>
          <w14:ligatures w14:val="none"/>
        </w:rPr>
        <w:t>Ziua</w:t>
      </w:r>
      <w:proofErr w:type="spellEnd"/>
      <w:r w:rsidR="003C09A7">
        <w:rPr>
          <w:rFonts w:ascii="Noto Sans" w:eastAsia="Times New Roman" w:hAnsi="Noto Sans" w:cs="Noto Sans"/>
          <w:b/>
          <w:bCs/>
          <w:kern w:val="0"/>
          <w:lang w:val="hu-HU" w:eastAsia="en-GB"/>
          <w14:ligatures w14:val="none"/>
        </w:rPr>
        <w:t xml:space="preserve"> Gr</w:t>
      </w:r>
      <w:proofErr w:type="spellStart"/>
      <w:r w:rsidR="003C09A7">
        <w:rPr>
          <w:rFonts w:ascii="Noto Sans" w:eastAsia="Times New Roman" w:hAnsi="Noto Sans" w:cs="Noto Sans"/>
          <w:b/>
          <w:bCs/>
          <w:kern w:val="0"/>
          <w:lang w:val="en-US" w:eastAsia="en-GB"/>
          <w14:ligatures w14:val="none"/>
        </w:rPr>
        <w:t>ădinii</w:t>
      </w:r>
      <w:proofErr w:type="spellEnd"/>
      <w:r w:rsidR="003C09A7">
        <w:rPr>
          <w:rFonts w:ascii="Noto Sans" w:eastAsia="Times New Roman" w:hAnsi="Noto Sans" w:cs="Noto Sans"/>
          <w:b/>
          <w:bCs/>
          <w:kern w:val="0"/>
          <w:lang w:val="en-US" w:eastAsia="en-GB"/>
          <w14:ligatures w14:val="none"/>
        </w:rPr>
        <w:t xml:space="preserve"> </w:t>
      </w:r>
      <w:proofErr w:type="spellStart"/>
      <w:r w:rsidR="003C09A7">
        <w:rPr>
          <w:rFonts w:ascii="Noto Sans" w:eastAsia="Times New Roman" w:hAnsi="Noto Sans" w:cs="Noto Sans"/>
          <w:b/>
          <w:bCs/>
          <w:kern w:val="0"/>
          <w:lang w:val="en-US" w:eastAsia="en-GB"/>
          <w14:ligatures w14:val="none"/>
        </w:rPr>
        <w:t>Zoologice</w:t>
      </w:r>
      <w:proofErr w:type="spellEnd"/>
      <w:r w:rsidR="003C09A7">
        <w:rPr>
          <w:rFonts w:ascii="Noto Sans" w:eastAsia="Times New Roman" w:hAnsi="Noto Sans" w:cs="Noto Sans"/>
          <w:b/>
          <w:bCs/>
          <w:kern w:val="0"/>
          <w:lang w:val="en-US" w:eastAsia="en-GB"/>
          <w14:ligatures w14:val="none"/>
        </w:rPr>
        <w:t xml:space="preserve"> </w:t>
      </w:r>
      <w:proofErr w:type="spellStart"/>
      <w:r w:rsidR="003C09A7">
        <w:rPr>
          <w:rFonts w:ascii="Noto Sans" w:eastAsia="Times New Roman" w:hAnsi="Noto Sans" w:cs="Noto Sans"/>
          <w:b/>
          <w:bCs/>
          <w:kern w:val="0"/>
          <w:lang w:val="en-US" w:eastAsia="en-GB"/>
          <w14:ligatures w14:val="none"/>
        </w:rPr>
        <w:t>Tg</w:t>
      </w:r>
      <w:proofErr w:type="spellEnd"/>
      <w:r w:rsidR="003C09A7">
        <w:rPr>
          <w:rFonts w:ascii="Noto Sans" w:eastAsia="Times New Roman" w:hAnsi="Noto Sans" w:cs="Noto Sans"/>
          <w:b/>
          <w:bCs/>
          <w:kern w:val="0"/>
          <w:lang w:val="en-US" w:eastAsia="en-GB"/>
          <w14:ligatures w14:val="none"/>
        </w:rPr>
        <w:t xml:space="preserve"> Mureș</w:t>
      </w:r>
      <w:r w:rsidR="003C09A7" w:rsidRPr="00995DD0">
        <w:rPr>
          <w:rFonts w:ascii="Noto Sans" w:eastAsia="Times New Roman" w:hAnsi="Noto Sans" w:cs="Noto Sans"/>
          <w:b/>
          <w:bCs/>
          <w:kern w:val="0"/>
          <w:lang w:eastAsia="en-GB"/>
          <w14:ligatures w14:val="none"/>
        </w:rPr>
        <w:t>”</w:t>
      </w:r>
      <w:r w:rsidR="003C09A7">
        <w:rPr>
          <w:rFonts w:ascii="Noto Sans" w:eastAsia="Times New Roman" w:hAnsi="Noto Sans" w:cs="Noto Sans"/>
          <w:b/>
          <w:bCs/>
          <w:kern w:val="0"/>
          <w:lang w:val="ro-RO" w:eastAsia="en-GB"/>
          <w14:ligatures w14:val="none"/>
        </w:rPr>
        <w:t xml:space="preserve"> </w:t>
      </w:r>
      <w:r w:rsidRPr="00995DD0">
        <w:rPr>
          <w:rFonts w:ascii="Noto Sans" w:eastAsia="Times New Roman" w:hAnsi="Noto Sans" w:cs="Noto Sans"/>
          <w:kern w:val="0"/>
          <w:lang w:eastAsia="en-GB"/>
          <w14:ligatures w14:val="none"/>
        </w:rPr>
        <w:t xml:space="preserve">din data de </w:t>
      </w:r>
      <w:r w:rsidR="003C09A7">
        <w:rPr>
          <w:rFonts w:ascii="Noto Sans" w:eastAsia="Times New Roman" w:hAnsi="Noto Sans" w:cs="Noto Sans"/>
          <w:kern w:val="0"/>
          <w:lang w:val="ro-RO" w:eastAsia="en-GB"/>
          <w14:ligatures w14:val="none"/>
        </w:rPr>
        <w:t>23</w:t>
      </w:r>
      <w:r w:rsidRPr="00995DD0">
        <w:rPr>
          <w:rFonts w:ascii="Noto Sans" w:eastAsia="Times New Roman" w:hAnsi="Noto Sans" w:cs="Noto Sans"/>
          <w:kern w:val="0"/>
          <w:lang w:eastAsia="en-GB"/>
          <w14:ligatures w14:val="none"/>
        </w:rPr>
        <w:t>.0</w:t>
      </w:r>
      <w:r w:rsidR="003C09A7">
        <w:rPr>
          <w:rFonts w:ascii="Noto Sans" w:eastAsia="Times New Roman" w:hAnsi="Noto Sans" w:cs="Noto Sans"/>
          <w:kern w:val="0"/>
          <w:lang w:val="ro-RO" w:eastAsia="en-GB"/>
          <w14:ligatures w14:val="none"/>
        </w:rPr>
        <w:t>8</w:t>
      </w:r>
      <w:r w:rsidRPr="00995DD0">
        <w:rPr>
          <w:rFonts w:ascii="Noto Sans" w:eastAsia="Times New Roman" w:hAnsi="Noto Sans" w:cs="Noto Sans"/>
          <w:kern w:val="0"/>
          <w:lang w:eastAsia="en-GB"/>
          <w14:ligatures w14:val="none"/>
        </w:rPr>
        <w:t xml:space="preserve">.2025, desfășurat la Grădina Zoologică din Tg. Mureș (în intervalul orar </w:t>
      </w:r>
      <w:r w:rsidR="003C09A7">
        <w:rPr>
          <w:rFonts w:ascii="Noto Sans" w:eastAsia="Times New Roman" w:hAnsi="Noto Sans" w:cs="Noto Sans"/>
          <w:kern w:val="0"/>
          <w:lang w:val="ro-RO" w:eastAsia="en-GB"/>
          <w14:ligatures w14:val="none"/>
        </w:rPr>
        <w:t>09</w:t>
      </w:r>
      <w:r w:rsidRPr="00995DD0">
        <w:rPr>
          <w:rFonts w:ascii="Noto Sans" w:eastAsia="Times New Roman" w:hAnsi="Noto Sans" w:cs="Noto Sans"/>
          <w:kern w:val="0"/>
          <w:lang w:eastAsia="en-GB"/>
          <w14:ligatures w14:val="none"/>
        </w:rPr>
        <w:t xml:space="preserve">:00 – </w:t>
      </w:r>
      <w:r>
        <w:rPr>
          <w:rFonts w:ascii="Noto Sans" w:eastAsia="Times New Roman" w:hAnsi="Noto Sans" w:cs="Noto Sans"/>
          <w:kern w:val="0"/>
          <w:lang w:eastAsia="en-GB"/>
          <w14:ligatures w14:val="none"/>
        </w:rPr>
        <w:t>2</w:t>
      </w:r>
      <w:r w:rsidR="003C09A7">
        <w:rPr>
          <w:rFonts w:ascii="Noto Sans" w:eastAsia="Times New Roman" w:hAnsi="Noto Sans" w:cs="Noto Sans"/>
          <w:kern w:val="0"/>
          <w:lang w:val="ro-RO" w:eastAsia="en-GB"/>
          <w14:ligatures w14:val="none"/>
        </w:rPr>
        <w:t>3</w:t>
      </w:r>
      <w:r w:rsidRPr="00995DD0">
        <w:rPr>
          <w:rFonts w:ascii="Noto Sans" w:eastAsia="Times New Roman" w:hAnsi="Noto Sans" w:cs="Noto Sans"/>
          <w:kern w:val="0"/>
          <w:lang w:eastAsia="en-GB"/>
          <w14:ligatures w14:val="none"/>
        </w:rPr>
        <w:t>:00).</w:t>
      </w:r>
    </w:p>
    <w:p w14:paraId="7BDD47E3" w14:textId="70AED709" w:rsidR="00995DD0" w:rsidRPr="00995DD0" w:rsidRDefault="00995DD0" w:rsidP="00995DD0">
      <w:pPr>
        <w:numPr>
          <w:ilvl w:val="0"/>
          <w:numId w:val="1"/>
        </w:numPr>
        <w:spacing w:before="100" w:beforeAutospacing="1" w:after="100" w:afterAutospacing="1" w:line="240" w:lineRule="auto"/>
        <w:jc w:val="both"/>
        <w:textAlignment w:val="baseline"/>
        <w:rPr>
          <w:rFonts w:ascii="Noto Sans" w:eastAsia="Times New Roman" w:hAnsi="Noto Sans" w:cs="Noto Sans"/>
          <w:kern w:val="0"/>
          <w:lang w:eastAsia="en-GB"/>
          <w14:ligatures w14:val="none"/>
        </w:rPr>
      </w:pPr>
      <w:r w:rsidRPr="00995DD0">
        <w:rPr>
          <w:rFonts w:ascii="Noto Sans" w:eastAsia="Times New Roman" w:hAnsi="Noto Sans" w:cs="Noto Sans"/>
          <w:b/>
          <w:bCs/>
          <w:kern w:val="0"/>
          <w:lang w:eastAsia="en-GB"/>
          <w14:ligatures w14:val="none"/>
        </w:rPr>
        <w:t>Datele de contact ale responsabilului cu protecția datelor:</w:t>
      </w:r>
      <w:r w:rsidR="003C09A7">
        <w:rPr>
          <w:rFonts w:ascii="Noto Sans" w:eastAsia="Times New Roman" w:hAnsi="Noto Sans" w:cs="Noto Sans"/>
          <w:kern w:val="0"/>
          <w:lang w:val="ro-RO" w:eastAsia="en-GB"/>
          <w14:ligatures w14:val="none"/>
        </w:rPr>
        <w:t xml:space="preserve"> </w:t>
      </w:r>
      <w:hyperlink r:id="rId5" w:history="1">
        <w:r w:rsidRPr="00995DD0">
          <w:rPr>
            <w:rFonts w:ascii="Noto Sans" w:eastAsia="Times New Roman" w:hAnsi="Noto Sans" w:cs="Noto Sans"/>
            <w:kern w:val="0"/>
            <w:u w:val="single"/>
            <w:lang w:eastAsia="en-GB"/>
            <w14:ligatures w14:val="none"/>
          </w:rPr>
          <w:t>dpo@zootirgumures.ro</w:t>
        </w:r>
      </w:hyperlink>
    </w:p>
    <w:p w14:paraId="731BBC68" w14:textId="31969AAA" w:rsidR="00995DD0" w:rsidRPr="00995DD0" w:rsidRDefault="00995DD0" w:rsidP="00995DD0">
      <w:pPr>
        <w:numPr>
          <w:ilvl w:val="0"/>
          <w:numId w:val="1"/>
        </w:numPr>
        <w:spacing w:before="100" w:beforeAutospacing="1" w:after="100" w:afterAutospacing="1" w:line="240" w:lineRule="auto"/>
        <w:jc w:val="both"/>
        <w:textAlignment w:val="baseline"/>
        <w:rPr>
          <w:rFonts w:ascii="Noto Sans" w:eastAsia="Times New Roman" w:hAnsi="Noto Sans" w:cs="Noto Sans"/>
          <w:kern w:val="0"/>
          <w:lang w:eastAsia="en-GB"/>
          <w14:ligatures w14:val="none"/>
        </w:rPr>
      </w:pPr>
      <w:r w:rsidRPr="00995DD0">
        <w:rPr>
          <w:rFonts w:ascii="Noto Sans" w:eastAsia="Times New Roman" w:hAnsi="Noto Sans" w:cs="Noto Sans"/>
          <w:b/>
          <w:bCs/>
          <w:kern w:val="0"/>
          <w:lang w:eastAsia="en-GB"/>
          <w14:ligatures w14:val="none"/>
        </w:rPr>
        <w:t>Datele prelucrate: </w:t>
      </w:r>
      <w:r w:rsidRPr="00995DD0">
        <w:rPr>
          <w:rFonts w:ascii="Noto Sans" w:eastAsia="Times New Roman" w:hAnsi="Noto Sans" w:cs="Noto Sans"/>
          <w:kern w:val="0"/>
          <w:lang w:eastAsia="en-GB"/>
          <w14:ligatures w14:val="none"/>
        </w:rPr>
        <w:t>În cadrul evenimentului se v</w:t>
      </w:r>
      <w:r w:rsidR="003C09A7">
        <w:rPr>
          <w:rFonts w:ascii="Noto Sans" w:eastAsia="Times New Roman" w:hAnsi="Noto Sans" w:cs="Noto Sans"/>
          <w:kern w:val="0"/>
          <w:lang w:val="ro-RO" w:eastAsia="en-GB"/>
          <w14:ligatures w14:val="none"/>
        </w:rPr>
        <w:t>or</w:t>
      </w:r>
      <w:r w:rsidRPr="00995DD0">
        <w:rPr>
          <w:rFonts w:ascii="Noto Sans" w:eastAsia="Times New Roman" w:hAnsi="Noto Sans" w:cs="Noto Sans"/>
          <w:kern w:val="0"/>
          <w:lang w:eastAsia="en-GB"/>
          <w14:ligatures w14:val="none"/>
        </w:rPr>
        <w:t xml:space="preserve"> realiza scurt</w:t>
      </w:r>
      <w:r w:rsidR="003C09A7">
        <w:rPr>
          <w:rFonts w:ascii="Noto Sans" w:eastAsia="Times New Roman" w:hAnsi="Noto Sans" w:cs="Noto Sans"/>
          <w:kern w:val="0"/>
          <w:lang w:val="ro-RO" w:eastAsia="en-GB"/>
          <w14:ligatures w14:val="none"/>
        </w:rPr>
        <w:t xml:space="preserve"> </w:t>
      </w:r>
      <w:r w:rsidRPr="00995DD0">
        <w:rPr>
          <w:rFonts w:ascii="Noto Sans" w:eastAsia="Times New Roman" w:hAnsi="Noto Sans" w:cs="Noto Sans"/>
          <w:kern w:val="0"/>
          <w:lang w:eastAsia="en-GB"/>
          <w14:ligatures w14:val="none"/>
        </w:rPr>
        <w:t>înregistr</w:t>
      </w:r>
      <w:r w:rsidR="003C09A7">
        <w:rPr>
          <w:rFonts w:ascii="Noto Sans" w:eastAsia="Times New Roman" w:hAnsi="Noto Sans" w:cs="Noto Sans"/>
          <w:kern w:val="0"/>
          <w:lang w:val="ro-RO" w:eastAsia="en-GB"/>
          <w14:ligatures w14:val="none"/>
        </w:rPr>
        <w:t>ă</w:t>
      </w:r>
      <w:r w:rsidRPr="00995DD0">
        <w:rPr>
          <w:rFonts w:ascii="Noto Sans" w:eastAsia="Times New Roman" w:hAnsi="Noto Sans" w:cs="Noto Sans"/>
          <w:kern w:val="0"/>
          <w:lang w:eastAsia="en-GB"/>
          <w14:ligatures w14:val="none"/>
        </w:rPr>
        <w:t>r</w:t>
      </w:r>
      <w:r w:rsidR="003C09A7">
        <w:rPr>
          <w:rFonts w:ascii="Noto Sans" w:eastAsia="Times New Roman" w:hAnsi="Noto Sans" w:cs="Noto Sans"/>
          <w:kern w:val="0"/>
          <w:lang w:val="ro-RO" w:eastAsia="en-GB"/>
          <w14:ligatures w14:val="none"/>
        </w:rPr>
        <w:t>i</w:t>
      </w:r>
      <w:r w:rsidRPr="00995DD0">
        <w:rPr>
          <w:rFonts w:ascii="Noto Sans" w:eastAsia="Times New Roman" w:hAnsi="Noto Sans" w:cs="Noto Sans"/>
          <w:kern w:val="0"/>
          <w:lang w:eastAsia="en-GB"/>
          <w14:ligatures w14:val="none"/>
        </w:rPr>
        <w:t xml:space="preserve"> video, ce va fi transmisă ulterior pe rețelele de socializare ale Organizatorului (Facebook, Instagram, You Tube, Tik Tok) cu privire la persoanele prezente la eveniment. Nu vor avea loc alte acțiuni de colectare directă a datelor personale (nu se vor colecta nume, date de contact sau alte informații personale în mod direct de la participanți).</w:t>
      </w:r>
    </w:p>
    <w:p w14:paraId="0A17E609" w14:textId="075FFF50" w:rsidR="00995DD0" w:rsidRPr="00995DD0" w:rsidRDefault="00995DD0" w:rsidP="00995DD0">
      <w:pPr>
        <w:numPr>
          <w:ilvl w:val="0"/>
          <w:numId w:val="1"/>
        </w:numPr>
        <w:spacing w:before="100" w:beforeAutospacing="1" w:after="100" w:afterAutospacing="1" w:line="240" w:lineRule="auto"/>
        <w:jc w:val="both"/>
        <w:textAlignment w:val="baseline"/>
        <w:rPr>
          <w:rFonts w:ascii="Noto Sans" w:eastAsia="Times New Roman" w:hAnsi="Noto Sans" w:cs="Noto Sans"/>
          <w:kern w:val="0"/>
          <w:lang w:eastAsia="en-GB"/>
          <w14:ligatures w14:val="none"/>
        </w:rPr>
      </w:pPr>
      <w:r w:rsidRPr="00995DD0">
        <w:rPr>
          <w:rFonts w:ascii="Noto Sans" w:eastAsia="Times New Roman" w:hAnsi="Noto Sans" w:cs="Noto Sans"/>
          <w:b/>
          <w:bCs/>
          <w:kern w:val="0"/>
          <w:lang w:eastAsia="en-GB"/>
          <w14:ligatures w14:val="none"/>
        </w:rPr>
        <w:t>Scopul și temeiul prelucrării datelor:</w:t>
      </w:r>
      <w:r w:rsidR="003C09A7">
        <w:rPr>
          <w:rFonts w:ascii="Noto Sans" w:eastAsia="Times New Roman" w:hAnsi="Noto Sans" w:cs="Noto Sans"/>
          <w:b/>
          <w:bCs/>
          <w:kern w:val="0"/>
          <w:lang w:val="ro-RO" w:eastAsia="en-GB"/>
          <w14:ligatures w14:val="none"/>
        </w:rPr>
        <w:t xml:space="preserve"> </w:t>
      </w:r>
      <w:r w:rsidRPr="00995DD0">
        <w:rPr>
          <w:rFonts w:ascii="Noto Sans" w:eastAsia="Times New Roman" w:hAnsi="Noto Sans" w:cs="Noto Sans"/>
          <w:kern w:val="0"/>
          <w:lang w:eastAsia="en-GB"/>
          <w14:ligatures w14:val="none"/>
        </w:rPr>
        <w:t xml:space="preserve">Datele vor fi prelucrate în vederea organizării și desfășurării evenimentului </w:t>
      </w:r>
      <w:r w:rsidR="003C09A7" w:rsidRPr="00995DD0">
        <w:rPr>
          <w:rFonts w:ascii="Noto Sans" w:eastAsia="Times New Roman" w:hAnsi="Noto Sans" w:cs="Noto Sans"/>
          <w:b/>
          <w:bCs/>
          <w:kern w:val="0"/>
          <w:lang w:eastAsia="en-GB"/>
          <w14:ligatures w14:val="none"/>
        </w:rPr>
        <w:t>„</w:t>
      </w:r>
      <w:proofErr w:type="spellStart"/>
      <w:r w:rsidR="003C09A7">
        <w:rPr>
          <w:rFonts w:ascii="Noto Sans" w:eastAsia="Times New Roman" w:hAnsi="Noto Sans" w:cs="Noto Sans"/>
          <w:b/>
          <w:bCs/>
          <w:kern w:val="0"/>
          <w:lang w:val="hu-HU" w:eastAsia="en-GB"/>
          <w14:ligatures w14:val="none"/>
        </w:rPr>
        <w:t>Ziua</w:t>
      </w:r>
      <w:proofErr w:type="spellEnd"/>
      <w:r w:rsidR="003C09A7">
        <w:rPr>
          <w:rFonts w:ascii="Noto Sans" w:eastAsia="Times New Roman" w:hAnsi="Noto Sans" w:cs="Noto Sans"/>
          <w:b/>
          <w:bCs/>
          <w:kern w:val="0"/>
          <w:lang w:val="hu-HU" w:eastAsia="en-GB"/>
          <w14:ligatures w14:val="none"/>
        </w:rPr>
        <w:t xml:space="preserve"> Gr</w:t>
      </w:r>
      <w:proofErr w:type="spellStart"/>
      <w:r w:rsidR="003C09A7">
        <w:rPr>
          <w:rFonts w:ascii="Noto Sans" w:eastAsia="Times New Roman" w:hAnsi="Noto Sans" w:cs="Noto Sans"/>
          <w:b/>
          <w:bCs/>
          <w:kern w:val="0"/>
          <w:lang w:val="en-US" w:eastAsia="en-GB"/>
          <w14:ligatures w14:val="none"/>
        </w:rPr>
        <w:t>ădinii</w:t>
      </w:r>
      <w:proofErr w:type="spellEnd"/>
      <w:r w:rsidR="003C09A7">
        <w:rPr>
          <w:rFonts w:ascii="Noto Sans" w:eastAsia="Times New Roman" w:hAnsi="Noto Sans" w:cs="Noto Sans"/>
          <w:b/>
          <w:bCs/>
          <w:kern w:val="0"/>
          <w:lang w:val="en-US" w:eastAsia="en-GB"/>
          <w14:ligatures w14:val="none"/>
        </w:rPr>
        <w:t xml:space="preserve"> </w:t>
      </w:r>
      <w:proofErr w:type="spellStart"/>
      <w:r w:rsidR="003C09A7">
        <w:rPr>
          <w:rFonts w:ascii="Noto Sans" w:eastAsia="Times New Roman" w:hAnsi="Noto Sans" w:cs="Noto Sans"/>
          <w:b/>
          <w:bCs/>
          <w:kern w:val="0"/>
          <w:lang w:val="en-US" w:eastAsia="en-GB"/>
          <w14:ligatures w14:val="none"/>
        </w:rPr>
        <w:t>Zoologice</w:t>
      </w:r>
      <w:proofErr w:type="spellEnd"/>
      <w:r w:rsidR="003C09A7">
        <w:rPr>
          <w:rFonts w:ascii="Noto Sans" w:eastAsia="Times New Roman" w:hAnsi="Noto Sans" w:cs="Noto Sans"/>
          <w:b/>
          <w:bCs/>
          <w:kern w:val="0"/>
          <w:lang w:val="en-US" w:eastAsia="en-GB"/>
          <w14:ligatures w14:val="none"/>
        </w:rPr>
        <w:t xml:space="preserve"> </w:t>
      </w:r>
      <w:proofErr w:type="spellStart"/>
      <w:r w:rsidR="003C09A7">
        <w:rPr>
          <w:rFonts w:ascii="Noto Sans" w:eastAsia="Times New Roman" w:hAnsi="Noto Sans" w:cs="Noto Sans"/>
          <w:b/>
          <w:bCs/>
          <w:kern w:val="0"/>
          <w:lang w:val="en-US" w:eastAsia="en-GB"/>
          <w14:ligatures w14:val="none"/>
        </w:rPr>
        <w:t>Tg</w:t>
      </w:r>
      <w:proofErr w:type="spellEnd"/>
      <w:r w:rsidR="003C09A7">
        <w:rPr>
          <w:rFonts w:ascii="Noto Sans" w:eastAsia="Times New Roman" w:hAnsi="Noto Sans" w:cs="Noto Sans"/>
          <w:b/>
          <w:bCs/>
          <w:kern w:val="0"/>
          <w:lang w:val="en-US" w:eastAsia="en-GB"/>
          <w14:ligatures w14:val="none"/>
        </w:rPr>
        <w:t xml:space="preserve"> Mureș</w:t>
      </w:r>
      <w:r w:rsidR="003C09A7" w:rsidRPr="00995DD0">
        <w:rPr>
          <w:rFonts w:ascii="Noto Sans" w:eastAsia="Times New Roman" w:hAnsi="Noto Sans" w:cs="Noto Sans"/>
          <w:b/>
          <w:bCs/>
          <w:kern w:val="0"/>
          <w:lang w:eastAsia="en-GB"/>
          <w14:ligatures w14:val="none"/>
        </w:rPr>
        <w:t>”</w:t>
      </w:r>
      <w:r w:rsidRPr="00995DD0">
        <w:rPr>
          <w:rFonts w:ascii="Noto Sans" w:eastAsia="Times New Roman" w:hAnsi="Noto Sans" w:cs="Noto Sans"/>
          <w:kern w:val="0"/>
          <w:lang w:eastAsia="en-GB"/>
          <w14:ligatures w14:val="none"/>
        </w:rPr>
        <w:t xml:space="preserve">, care are ca obiectiv principal </w:t>
      </w:r>
      <w:r>
        <w:rPr>
          <w:rFonts w:ascii="Noto Sans" w:eastAsia="Times New Roman" w:hAnsi="Noto Sans" w:cs="Noto Sans"/>
          <w:kern w:val="0"/>
          <w:lang w:eastAsia="en-GB"/>
          <w14:ligatures w14:val="none"/>
        </w:rPr>
        <w:t xml:space="preserve">organizarea de activități </w:t>
      </w:r>
      <w:r w:rsidRPr="00995DD0">
        <w:rPr>
          <w:rFonts w:ascii="Noto Sans" w:eastAsia="Times New Roman" w:hAnsi="Noto Sans" w:cs="Noto Sans"/>
          <w:kern w:val="0"/>
          <w:lang w:eastAsia="en-GB"/>
          <w14:ligatures w14:val="none"/>
        </w:rPr>
        <w:t xml:space="preserve">pentru </w:t>
      </w:r>
      <w:r w:rsidR="003C09A7">
        <w:rPr>
          <w:rFonts w:ascii="Noto Sans" w:eastAsia="Times New Roman" w:hAnsi="Noto Sans" w:cs="Noto Sans"/>
          <w:kern w:val="0"/>
          <w:lang w:val="ro-RO" w:eastAsia="en-GB"/>
          <w14:ligatures w14:val="none"/>
        </w:rPr>
        <w:t>vizitatori</w:t>
      </w:r>
      <w:r w:rsidRPr="00995DD0">
        <w:rPr>
          <w:rFonts w:ascii="Noto Sans" w:eastAsia="Times New Roman" w:hAnsi="Noto Sans" w:cs="Noto Sans"/>
          <w:kern w:val="0"/>
          <w:lang w:eastAsia="en-GB"/>
          <w14:ligatures w14:val="none"/>
        </w:rPr>
        <w:t>. Temeiul juridic pentru prelucrarea acestor date pentru promovarea și reflectarea evenimentului pe diversele canale de social media proprii (menționate mai sus) este interesul legitim al instituției (art. 6 alin. 1 lit. f) din GDPR).</w:t>
      </w:r>
    </w:p>
    <w:p w14:paraId="51E08B4F" w14:textId="77777777" w:rsidR="00995DD0" w:rsidRPr="00995DD0" w:rsidRDefault="00995DD0" w:rsidP="00995DD0">
      <w:pPr>
        <w:numPr>
          <w:ilvl w:val="0"/>
          <w:numId w:val="1"/>
        </w:numPr>
        <w:spacing w:before="100" w:beforeAutospacing="1" w:after="100" w:afterAutospacing="1" w:line="240" w:lineRule="auto"/>
        <w:jc w:val="both"/>
        <w:textAlignment w:val="baseline"/>
        <w:rPr>
          <w:rFonts w:ascii="Noto Sans" w:eastAsia="Times New Roman" w:hAnsi="Noto Sans" w:cs="Noto Sans"/>
          <w:kern w:val="0"/>
          <w:lang w:eastAsia="en-GB"/>
          <w14:ligatures w14:val="none"/>
        </w:rPr>
      </w:pPr>
      <w:r w:rsidRPr="00995DD0">
        <w:rPr>
          <w:rFonts w:ascii="Noto Sans" w:eastAsia="Times New Roman" w:hAnsi="Noto Sans" w:cs="Noto Sans"/>
          <w:b/>
          <w:bCs/>
          <w:kern w:val="0"/>
          <w:lang w:eastAsia="en-GB"/>
          <w14:ligatures w14:val="none"/>
        </w:rPr>
        <w:t>Destinatarii datelor</w:t>
      </w:r>
      <w:r w:rsidRPr="00995DD0">
        <w:rPr>
          <w:rFonts w:ascii="Noto Sans" w:eastAsia="Times New Roman" w:hAnsi="Noto Sans" w:cs="Noto Sans"/>
          <w:kern w:val="0"/>
          <w:lang w:eastAsia="en-GB"/>
          <w14:ligatures w14:val="none"/>
        </w:rPr>
        <w:t>: Datele personale colectate nu vor fi divulgate către terți, cu excepția situațiilor în care acest lucru este necesar pentru îndeplinirea scopurilor evenimentului, cum ar fi publicarea acestor materiale pe canalele de social media proprii ale instituției (pentru a ilustra și promova evenimentul). În afara acestor cazuri, imaginile și înregistrările nu vor fi transmise altor entități.</w:t>
      </w:r>
    </w:p>
    <w:p w14:paraId="2E4D3DB3" w14:textId="77777777" w:rsidR="00995DD0" w:rsidRPr="00995DD0" w:rsidRDefault="00995DD0" w:rsidP="00995DD0">
      <w:pPr>
        <w:numPr>
          <w:ilvl w:val="0"/>
          <w:numId w:val="1"/>
        </w:numPr>
        <w:spacing w:before="100" w:beforeAutospacing="1" w:after="100" w:afterAutospacing="1" w:line="240" w:lineRule="auto"/>
        <w:jc w:val="both"/>
        <w:textAlignment w:val="baseline"/>
        <w:rPr>
          <w:rFonts w:ascii="Noto Sans" w:eastAsia="Times New Roman" w:hAnsi="Noto Sans" w:cs="Noto Sans"/>
          <w:kern w:val="0"/>
          <w:lang w:eastAsia="en-GB"/>
          <w14:ligatures w14:val="none"/>
        </w:rPr>
      </w:pPr>
      <w:r w:rsidRPr="00995DD0">
        <w:rPr>
          <w:rFonts w:ascii="Noto Sans" w:eastAsia="Times New Roman" w:hAnsi="Noto Sans" w:cs="Noto Sans"/>
          <w:b/>
          <w:bCs/>
          <w:kern w:val="0"/>
          <w:lang w:eastAsia="en-GB"/>
          <w14:ligatures w14:val="none"/>
        </w:rPr>
        <w:t>Durata de stocare</w:t>
      </w:r>
      <w:r w:rsidRPr="00995DD0">
        <w:rPr>
          <w:rFonts w:ascii="Noto Sans" w:eastAsia="Times New Roman" w:hAnsi="Noto Sans" w:cs="Noto Sans"/>
          <w:kern w:val="0"/>
          <w:lang w:eastAsia="en-GB"/>
          <w14:ligatures w14:val="none"/>
        </w:rPr>
        <w:t>: Datele colectate în cadrul evenimentului vor fi stocate pe durata necesară realizării scopurilor menționate, după care vor fi arhivate conform cerințelor legale în vigoare. Deoarece scopul principal al prelucrării este de promovare și documentare a evenimentului, imaginile și materialele pot fi păstrate pe paginile oficiale de social media ale instituției pe termen nedeterminat (până când instituția decide ștergerea lor), cu respectarea obligațiilor legale de arhivare și a drepturilor persoanelor vizate.</w:t>
      </w:r>
    </w:p>
    <w:p w14:paraId="6444DA5C" w14:textId="77777777" w:rsidR="00995DD0" w:rsidRPr="00995DD0" w:rsidRDefault="00995DD0" w:rsidP="00995DD0">
      <w:pPr>
        <w:numPr>
          <w:ilvl w:val="0"/>
          <w:numId w:val="1"/>
        </w:numPr>
        <w:spacing w:before="100" w:beforeAutospacing="1" w:after="100" w:afterAutospacing="1" w:line="240" w:lineRule="auto"/>
        <w:jc w:val="both"/>
        <w:textAlignment w:val="baseline"/>
        <w:rPr>
          <w:rFonts w:ascii="Noto Sans" w:eastAsia="Times New Roman" w:hAnsi="Noto Sans" w:cs="Noto Sans"/>
          <w:kern w:val="0"/>
          <w:lang w:eastAsia="en-GB"/>
          <w14:ligatures w14:val="none"/>
        </w:rPr>
      </w:pPr>
      <w:r w:rsidRPr="00995DD0">
        <w:rPr>
          <w:rFonts w:ascii="Noto Sans" w:eastAsia="Times New Roman" w:hAnsi="Noto Sans" w:cs="Noto Sans"/>
          <w:b/>
          <w:bCs/>
          <w:kern w:val="0"/>
          <w:lang w:eastAsia="en-GB"/>
          <w14:ligatures w14:val="none"/>
        </w:rPr>
        <w:t>Drepturile Dvs.: </w:t>
      </w:r>
      <w:r w:rsidRPr="00995DD0">
        <w:rPr>
          <w:rFonts w:ascii="Noto Sans" w:eastAsia="Times New Roman" w:hAnsi="Noto Sans" w:cs="Noto Sans"/>
          <w:kern w:val="0"/>
          <w:lang w:eastAsia="en-GB"/>
          <w14:ligatures w14:val="none"/>
        </w:rPr>
        <w:t xml:space="preserve">Persoanele vizate au următoarele drepturi conform Regulamentului General privind Protecția Datelor (GDPR): dreptul de </w:t>
      </w:r>
      <w:r w:rsidRPr="00995DD0">
        <w:rPr>
          <w:rFonts w:ascii="Noto Sans" w:eastAsia="Times New Roman" w:hAnsi="Noto Sans" w:cs="Noto Sans"/>
          <w:kern w:val="0"/>
          <w:lang w:eastAsia="en-GB"/>
          <w14:ligatures w14:val="none"/>
        </w:rPr>
        <w:lastRenderedPageBreak/>
        <w:t>acces, dreptul de ștergere, dreptul la restricționarea prelucrării și dreptul la opoziție față de prelucrarea datelor care vă privesc, în condițiile legii. În cazul în care considerați că datele dumneavoastră sunt prelucrate în mod necorespunzător, aveți dreptul de a depune o plângere la Autoritatea Națională de Supraveghere a Prelucrării Datelor cu Caracter Personal (ANSPDCP), website oficial: </w:t>
      </w:r>
      <w:hyperlink r:id="rId6" w:tgtFrame="_blank" w:history="1">
        <w:r w:rsidRPr="00995DD0">
          <w:rPr>
            <w:rFonts w:ascii="Noto Sans" w:eastAsia="Times New Roman" w:hAnsi="Noto Sans" w:cs="Noto Sans"/>
            <w:kern w:val="0"/>
            <w:u w:val="single"/>
            <w:lang w:eastAsia="en-GB"/>
            <w14:ligatures w14:val="none"/>
          </w:rPr>
          <w:t>www.dataprotection.ro</w:t>
        </w:r>
      </w:hyperlink>
    </w:p>
    <w:p w14:paraId="4079EF90" w14:textId="77777777" w:rsidR="00995DD0" w:rsidRPr="00995DD0" w:rsidRDefault="00995DD0" w:rsidP="00995DD0">
      <w:pPr>
        <w:numPr>
          <w:ilvl w:val="0"/>
          <w:numId w:val="1"/>
        </w:numPr>
        <w:spacing w:before="100" w:beforeAutospacing="1" w:after="100" w:afterAutospacing="1" w:line="240" w:lineRule="auto"/>
        <w:jc w:val="both"/>
        <w:textAlignment w:val="baseline"/>
        <w:rPr>
          <w:rFonts w:ascii="Noto Sans" w:eastAsia="Times New Roman" w:hAnsi="Noto Sans" w:cs="Noto Sans"/>
          <w:kern w:val="0"/>
          <w:lang w:eastAsia="en-GB"/>
          <w14:ligatures w14:val="none"/>
        </w:rPr>
      </w:pPr>
      <w:r w:rsidRPr="00995DD0">
        <w:rPr>
          <w:rFonts w:ascii="Noto Sans" w:eastAsia="Times New Roman" w:hAnsi="Noto Sans" w:cs="Noto Sans"/>
          <w:b/>
          <w:bCs/>
          <w:kern w:val="0"/>
          <w:lang w:eastAsia="en-GB"/>
          <w14:ligatures w14:val="none"/>
        </w:rPr>
        <w:t>Contact pentru exercitarea drepturilor: </w:t>
      </w:r>
      <w:r w:rsidRPr="00995DD0">
        <w:rPr>
          <w:rFonts w:ascii="Noto Sans" w:eastAsia="Times New Roman" w:hAnsi="Noto Sans" w:cs="Noto Sans"/>
          <w:kern w:val="0"/>
          <w:lang w:eastAsia="en-GB"/>
          <w14:ligatures w14:val="none"/>
        </w:rPr>
        <w:t>Pentru orice informații suplimentare sau pentru exercitarea drepturilor Dvs. menționate mai sus, ne puteți contacta la adresa de email a responsabilului cu protecția datelor: </w:t>
      </w:r>
      <w:hyperlink r:id="rId7" w:history="1">
        <w:r w:rsidRPr="00995DD0">
          <w:rPr>
            <w:rFonts w:ascii="Noto Sans" w:eastAsia="Times New Roman" w:hAnsi="Noto Sans" w:cs="Noto Sans"/>
            <w:kern w:val="0"/>
            <w:u w:val="single"/>
            <w:lang w:eastAsia="en-GB"/>
            <w14:ligatures w14:val="none"/>
          </w:rPr>
          <w:t>dpo@zootirgumures.ro</w:t>
        </w:r>
      </w:hyperlink>
      <w:r w:rsidRPr="00995DD0">
        <w:rPr>
          <w:rFonts w:ascii="Noto Sans" w:eastAsia="Times New Roman" w:hAnsi="Noto Sans" w:cs="Noto Sans"/>
          <w:kern w:val="0"/>
          <w:lang w:eastAsia="en-GB"/>
          <w14:ligatures w14:val="none"/>
        </w:rPr>
        <w:t>.</w:t>
      </w:r>
    </w:p>
    <w:p w14:paraId="3B343482" w14:textId="77777777" w:rsidR="003E6872" w:rsidRPr="00995DD0" w:rsidRDefault="003E6872" w:rsidP="00995DD0">
      <w:pPr>
        <w:jc w:val="both"/>
      </w:pPr>
    </w:p>
    <w:sectPr w:rsidR="003E6872" w:rsidRPr="00995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C294A"/>
    <w:multiLevelType w:val="multilevel"/>
    <w:tmpl w:val="539880D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888734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D0"/>
    <w:rsid w:val="001C6E07"/>
    <w:rsid w:val="003C09A7"/>
    <w:rsid w:val="003E6872"/>
    <w:rsid w:val="006C7390"/>
    <w:rsid w:val="00995DD0"/>
    <w:rsid w:val="00A04F85"/>
    <w:rsid w:val="00CC3C5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807D"/>
  <w15:chartTrackingRefBased/>
  <w15:docId w15:val="{E5A36203-7080-5B47-822A-1F8F258F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995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995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unhideWhenUsed/>
    <w:qFormat/>
    <w:rsid w:val="00995DD0"/>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995DD0"/>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995DD0"/>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995DD0"/>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995DD0"/>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995DD0"/>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995DD0"/>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95DD0"/>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995DD0"/>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rsid w:val="00995DD0"/>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995DD0"/>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995DD0"/>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995DD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995DD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995DD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995DD0"/>
    <w:rPr>
      <w:rFonts w:eastAsiaTheme="majorEastAsia" w:cstheme="majorBidi"/>
      <w:color w:val="272727" w:themeColor="text1" w:themeTint="D8"/>
    </w:rPr>
  </w:style>
  <w:style w:type="paragraph" w:styleId="Cm">
    <w:name w:val="Title"/>
    <w:basedOn w:val="Norml"/>
    <w:next w:val="Norml"/>
    <w:link w:val="CmChar"/>
    <w:uiPriority w:val="10"/>
    <w:qFormat/>
    <w:rsid w:val="00995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95DD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95DD0"/>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995DD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995DD0"/>
    <w:pPr>
      <w:spacing w:before="160"/>
      <w:jc w:val="center"/>
    </w:pPr>
    <w:rPr>
      <w:i/>
      <w:iCs/>
      <w:color w:val="404040" w:themeColor="text1" w:themeTint="BF"/>
    </w:rPr>
  </w:style>
  <w:style w:type="character" w:customStyle="1" w:styleId="IdzetChar">
    <w:name w:val="Idézet Char"/>
    <w:basedOn w:val="Bekezdsalapbettpusa"/>
    <w:link w:val="Idzet"/>
    <w:uiPriority w:val="29"/>
    <w:rsid w:val="00995DD0"/>
    <w:rPr>
      <w:i/>
      <w:iCs/>
      <w:color w:val="404040" w:themeColor="text1" w:themeTint="BF"/>
    </w:rPr>
  </w:style>
  <w:style w:type="paragraph" w:styleId="Listaszerbekezds">
    <w:name w:val="List Paragraph"/>
    <w:basedOn w:val="Norml"/>
    <w:uiPriority w:val="34"/>
    <w:qFormat/>
    <w:rsid w:val="00995DD0"/>
    <w:pPr>
      <w:ind w:left="720"/>
      <w:contextualSpacing/>
    </w:pPr>
  </w:style>
  <w:style w:type="character" w:styleId="Erskiemels">
    <w:name w:val="Intense Emphasis"/>
    <w:basedOn w:val="Bekezdsalapbettpusa"/>
    <w:uiPriority w:val="21"/>
    <w:qFormat/>
    <w:rsid w:val="00995DD0"/>
    <w:rPr>
      <w:i/>
      <w:iCs/>
      <w:color w:val="0F4761" w:themeColor="accent1" w:themeShade="BF"/>
    </w:rPr>
  </w:style>
  <w:style w:type="paragraph" w:styleId="Kiemeltidzet">
    <w:name w:val="Intense Quote"/>
    <w:basedOn w:val="Norml"/>
    <w:next w:val="Norml"/>
    <w:link w:val="KiemeltidzetChar"/>
    <w:uiPriority w:val="30"/>
    <w:qFormat/>
    <w:rsid w:val="00995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995DD0"/>
    <w:rPr>
      <w:i/>
      <w:iCs/>
      <w:color w:val="0F4761" w:themeColor="accent1" w:themeShade="BF"/>
    </w:rPr>
  </w:style>
  <w:style w:type="character" w:styleId="Ershivatkozs">
    <w:name w:val="Intense Reference"/>
    <w:basedOn w:val="Bekezdsalapbettpusa"/>
    <w:uiPriority w:val="32"/>
    <w:qFormat/>
    <w:rsid w:val="00995DD0"/>
    <w:rPr>
      <w:b/>
      <w:bCs/>
      <w:smallCaps/>
      <w:color w:val="0F4761" w:themeColor="accent1" w:themeShade="BF"/>
      <w:spacing w:val="5"/>
    </w:rPr>
  </w:style>
  <w:style w:type="paragraph" w:styleId="NormlWeb">
    <w:name w:val="Normal (Web)"/>
    <w:basedOn w:val="Norml"/>
    <w:uiPriority w:val="99"/>
    <w:semiHidden/>
    <w:unhideWhenUsed/>
    <w:rsid w:val="00995DD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Kiemels2">
    <w:name w:val="Strong"/>
    <w:basedOn w:val="Bekezdsalapbettpusa"/>
    <w:uiPriority w:val="22"/>
    <w:qFormat/>
    <w:rsid w:val="00995DD0"/>
    <w:rPr>
      <w:b/>
      <w:bCs/>
    </w:rPr>
  </w:style>
  <w:style w:type="character" w:customStyle="1" w:styleId="apple-converted-space">
    <w:name w:val="apple-converted-space"/>
    <w:basedOn w:val="Bekezdsalapbettpusa"/>
    <w:rsid w:val="00995DD0"/>
  </w:style>
  <w:style w:type="character" w:styleId="Hiperhivatkozs">
    <w:name w:val="Hyperlink"/>
    <w:basedOn w:val="Bekezdsalapbettpusa"/>
    <w:uiPriority w:val="99"/>
    <w:semiHidden/>
    <w:unhideWhenUsed/>
    <w:rsid w:val="00995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zoo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protection.ro" TargetMode="External"/><Relationship Id="rId5" Type="http://schemas.openxmlformats.org/officeDocument/2006/relationships/hyperlink" Target="mailto:dpo@zootirgumures.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2940</Characters>
  <Application>Microsoft Office Word</Application>
  <DocSecurity>0</DocSecurity>
  <Lines>24</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Lokodi</dc:creator>
  <cp:keywords/>
  <dc:description/>
  <cp:lastModifiedBy>Kinga</cp:lastModifiedBy>
  <cp:revision>2</cp:revision>
  <dcterms:created xsi:type="dcterms:W3CDTF">2025-08-25T10:58:00Z</dcterms:created>
  <dcterms:modified xsi:type="dcterms:W3CDTF">2025-08-25T10:58:00Z</dcterms:modified>
</cp:coreProperties>
</file>