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0FC4F" w14:textId="67808CB0" w:rsidR="0050039F" w:rsidRPr="008E69B6" w:rsidRDefault="0050039F" w:rsidP="0050039F">
      <w:pPr>
        <w:spacing w:after="0" w:line="276" w:lineRule="auto"/>
        <w:rPr>
          <w:rFonts w:ascii="Arial" w:hAnsi="Arial"/>
          <w:b/>
          <w:sz w:val="24"/>
          <w:szCs w:val="24"/>
          <w:lang w:val="ro-RO"/>
        </w:rPr>
      </w:pPr>
      <w:r>
        <w:rPr>
          <w:noProof/>
          <w:lang w:val="ro-RO"/>
          <w14:ligatures w14:val="standardContextual"/>
        </w:rPr>
        <w:drawing>
          <wp:inline distT="0" distB="0" distL="0" distR="0" wp14:anchorId="49A22EBA" wp14:editId="6DE779E6">
            <wp:extent cx="1554480" cy="1592580"/>
            <wp:effectExtent l="0" t="0" r="7620" b="7620"/>
            <wp:docPr id="956402029" name="Picture 1" descr="Târgu Mureș Zoo/ Marosvásárhelyi Állat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402029" name="Picture 1" descr="Târgu Mureș Zoo/ Marosvásárhelyi Állatker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54480" cy="1592580"/>
                    </a:xfrm>
                    <a:prstGeom prst="rect">
                      <a:avLst/>
                    </a:prstGeom>
                    <a:noFill/>
                    <a:ln>
                      <a:noFill/>
                    </a:ln>
                  </pic:spPr>
                </pic:pic>
              </a:graphicData>
            </a:graphic>
          </wp:inline>
        </w:drawing>
      </w:r>
    </w:p>
    <w:p w14:paraId="1559C1FB" w14:textId="2F738138" w:rsidR="0050039F" w:rsidRPr="008E69B6" w:rsidRDefault="00146AF7" w:rsidP="0050039F">
      <w:pPr>
        <w:spacing w:after="0" w:line="276" w:lineRule="auto"/>
        <w:jc w:val="center"/>
        <w:rPr>
          <w:rFonts w:ascii="Arial" w:hAnsi="Arial"/>
          <w:b/>
          <w:lang w:val="ro-RO"/>
        </w:rPr>
      </w:pPr>
      <w:r>
        <w:rPr>
          <w:rFonts w:ascii="Arial" w:hAnsi="Arial"/>
          <w:b/>
          <w:lang w:val="ro-RO"/>
        </w:rPr>
        <w:t xml:space="preserve">Regulamentul concursului </w:t>
      </w:r>
    </w:p>
    <w:p w14:paraId="22EA7E2B" w14:textId="226199E6" w:rsidR="006D555C" w:rsidRPr="008E69B6" w:rsidRDefault="00146AF7" w:rsidP="0050039F">
      <w:pPr>
        <w:spacing w:after="0" w:line="276" w:lineRule="auto"/>
        <w:jc w:val="center"/>
        <w:rPr>
          <w:lang w:val="ro-RO"/>
        </w:rPr>
      </w:pPr>
      <w:r>
        <w:rPr>
          <w:rFonts w:ascii="Arial" w:hAnsi="Arial"/>
          <w:b/>
          <w:lang w:val="ro-RO"/>
        </w:rPr>
        <w:t>„HALLOWEEN LA ZOO 2026”</w:t>
      </w:r>
    </w:p>
    <w:p w14:paraId="18F6F1D8" w14:textId="77777777" w:rsidR="006D555C" w:rsidRPr="008E69B6" w:rsidRDefault="006D555C">
      <w:pPr>
        <w:jc w:val="both"/>
        <w:rPr>
          <w:lang w:val="ro-RO"/>
        </w:rPr>
      </w:pPr>
    </w:p>
    <w:p w14:paraId="64ACD2A9" w14:textId="31E9BCF8" w:rsidR="006D555C" w:rsidRPr="008E69B6" w:rsidRDefault="00146AF7" w:rsidP="0050039F">
      <w:pPr>
        <w:spacing w:after="0" w:line="276" w:lineRule="auto"/>
        <w:ind w:firstLine="360"/>
        <w:jc w:val="both"/>
        <w:rPr>
          <w:lang w:val="ro-RO"/>
        </w:rPr>
      </w:pPr>
      <w:r>
        <w:rPr>
          <w:rFonts w:ascii="Arial" w:hAnsi="Arial"/>
          <w:b/>
          <w:lang w:val="ro-RO"/>
        </w:rPr>
        <w:t>SECȚIUNEA 1 - ORGANIZATORUL CONCURSULUI</w:t>
      </w:r>
    </w:p>
    <w:p w14:paraId="551A8D56" w14:textId="41741DCE" w:rsidR="006D555C" w:rsidRPr="008E69B6" w:rsidRDefault="00146AF7" w:rsidP="0050039F">
      <w:pPr>
        <w:spacing w:after="0" w:line="276" w:lineRule="auto"/>
        <w:ind w:firstLine="360"/>
        <w:jc w:val="both"/>
        <w:rPr>
          <w:lang w:val="ro-RO"/>
        </w:rPr>
      </w:pPr>
      <w:r>
        <w:rPr>
          <w:rFonts w:ascii="Arial" w:hAnsi="Arial"/>
          <w:b/>
          <w:lang w:val="ro-RO"/>
        </w:rPr>
        <w:t>1.1.</w:t>
      </w:r>
      <w:r>
        <w:rPr>
          <w:rFonts w:ascii="Arial" w:hAnsi="Arial"/>
          <w:lang w:val="ro-RO"/>
        </w:rPr>
        <w:t xml:space="preserve"> Concursul „</w:t>
      </w:r>
      <w:proofErr w:type="spellStart"/>
      <w:r>
        <w:rPr>
          <w:rFonts w:ascii="Arial" w:hAnsi="Arial"/>
          <w:lang w:val="ro-RO"/>
        </w:rPr>
        <w:t>Halloween</w:t>
      </w:r>
      <w:proofErr w:type="spellEnd"/>
      <w:r>
        <w:rPr>
          <w:rFonts w:ascii="Arial" w:hAnsi="Arial"/>
          <w:lang w:val="ro-RO"/>
        </w:rPr>
        <w:t xml:space="preserve"> la ZOO 2026” (denumit în continuare </w:t>
      </w:r>
      <w:r>
        <w:rPr>
          <w:rFonts w:ascii="Arial" w:hAnsi="Arial"/>
          <w:i/>
          <w:iCs/>
          <w:lang w:val="ro-RO"/>
        </w:rPr>
        <w:t>„Concursul”</w:t>
      </w:r>
      <w:r>
        <w:rPr>
          <w:rFonts w:ascii="Arial" w:hAnsi="Arial"/>
          <w:lang w:val="ro-RO"/>
        </w:rPr>
        <w:t xml:space="preserve">) este organizat de către Administrația Grădinii Zoologice și a Platoului Cornești (AGZPC), cu sediul în Tg. Mureș, str. Verii nr. 57, CIF 45202174, reprezentată legal de SZANTHO Janos (Director General), denumită în continuare </w:t>
      </w:r>
      <w:r>
        <w:rPr>
          <w:rFonts w:ascii="Arial" w:hAnsi="Arial"/>
          <w:i/>
          <w:iCs/>
          <w:lang w:val="ro-RO"/>
        </w:rPr>
        <w:t>„Organizatorul”</w:t>
      </w:r>
      <w:r>
        <w:rPr>
          <w:rFonts w:ascii="Arial" w:hAnsi="Arial"/>
          <w:lang w:val="ro-RO"/>
        </w:rPr>
        <w:t>.</w:t>
      </w:r>
    </w:p>
    <w:p w14:paraId="76AD0451" w14:textId="77777777" w:rsidR="006D555C" w:rsidRPr="008E69B6" w:rsidRDefault="00146AF7" w:rsidP="0050039F">
      <w:pPr>
        <w:spacing w:after="0" w:line="276" w:lineRule="auto"/>
        <w:ind w:firstLine="360"/>
        <w:jc w:val="both"/>
        <w:rPr>
          <w:lang w:val="ro-RO"/>
        </w:rPr>
      </w:pPr>
      <w:r>
        <w:rPr>
          <w:rFonts w:ascii="Arial" w:hAnsi="Arial"/>
          <w:b/>
          <w:lang w:val="ro-RO"/>
        </w:rPr>
        <w:t>1.2.</w:t>
      </w:r>
      <w:r>
        <w:rPr>
          <w:rFonts w:ascii="Arial" w:hAnsi="Arial"/>
          <w:lang w:val="ro-RO"/>
        </w:rPr>
        <w:t xml:space="preserve"> Regulamentul oficial (denumit în continuare </w:t>
      </w:r>
      <w:r>
        <w:rPr>
          <w:rFonts w:ascii="Arial" w:hAnsi="Arial"/>
          <w:i/>
          <w:iCs/>
          <w:lang w:val="ro-RO"/>
        </w:rPr>
        <w:t>„Regulamentul”</w:t>
      </w:r>
      <w:r>
        <w:rPr>
          <w:rFonts w:ascii="Arial" w:hAnsi="Arial"/>
          <w:lang w:val="ro-RO"/>
        </w:rPr>
        <w:t xml:space="preserve">) este întocmit și va fi făcut public conform legislației aplicabile din România, fiind disponibil în mod gratuit pe site-ul www.zootirgumures.ro, pe paginile oficiale de Facebook și </w:t>
      </w:r>
      <w:proofErr w:type="spellStart"/>
      <w:r>
        <w:rPr>
          <w:rFonts w:ascii="Arial" w:hAnsi="Arial"/>
          <w:lang w:val="ro-RO"/>
        </w:rPr>
        <w:t>Instagram</w:t>
      </w:r>
      <w:proofErr w:type="spellEnd"/>
      <w:r>
        <w:rPr>
          <w:rFonts w:ascii="Arial" w:hAnsi="Arial"/>
          <w:lang w:val="ro-RO"/>
        </w:rPr>
        <w:t xml:space="preserve"> ale Organizatorului și la punctul de informare din incinta Grădinii Zoologice Tg. Mureș.</w:t>
      </w:r>
    </w:p>
    <w:p w14:paraId="668B7CBA" w14:textId="77777777" w:rsidR="006D555C" w:rsidRPr="008E69B6" w:rsidRDefault="00146AF7" w:rsidP="0050039F">
      <w:pPr>
        <w:spacing w:after="0" w:line="276" w:lineRule="auto"/>
        <w:ind w:firstLine="360"/>
        <w:jc w:val="both"/>
        <w:rPr>
          <w:lang w:val="ro-RO"/>
        </w:rPr>
      </w:pPr>
      <w:r>
        <w:rPr>
          <w:rFonts w:ascii="Arial" w:hAnsi="Arial"/>
          <w:b/>
          <w:lang w:val="ro-RO"/>
        </w:rPr>
        <w:t>1.3.</w:t>
      </w:r>
      <w:r>
        <w:rPr>
          <w:rFonts w:ascii="Arial" w:hAnsi="Arial"/>
          <w:lang w:val="ro-RO"/>
        </w:rPr>
        <w:t xml:space="preserve"> Concursul nu este sponsorizat, susținut, administrat sau asociat în niciun fel cu Facebook, </w:t>
      </w:r>
      <w:proofErr w:type="spellStart"/>
      <w:r>
        <w:rPr>
          <w:rFonts w:ascii="Arial" w:hAnsi="Arial"/>
          <w:lang w:val="ro-RO"/>
        </w:rPr>
        <w:t>Instagram</w:t>
      </w:r>
      <w:proofErr w:type="spellEnd"/>
      <w:r>
        <w:rPr>
          <w:rFonts w:ascii="Arial" w:hAnsi="Arial"/>
          <w:lang w:val="ro-RO"/>
        </w:rPr>
        <w:t xml:space="preserve"> sau Meta </w:t>
      </w:r>
      <w:proofErr w:type="spellStart"/>
      <w:r>
        <w:rPr>
          <w:rFonts w:ascii="Arial" w:hAnsi="Arial"/>
          <w:lang w:val="ro-RO"/>
        </w:rPr>
        <w:t>Platforms</w:t>
      </w:r>
      <w:proofErr w:type="spellEnd"/>
      <w:r>
        <w:rPr>
          <w:rFonts w:ascii="Arial" w:hAnsi="Arial"/>
          <w:lang w:val="ro-RO"/>
        </w:rPr>
        <w:t xml:space="preserve"> Inc. Fiecare participant exonerează Meta </w:t>
      </w:r>
      <w:proofErr w:type="spellStart"/>
      <w:r>
        <w:rPr>
          <w:rFonts w:ascii="Arial" w:hAnsi="Arial"/>
          <w:lang w:val="ro-RO"/>
        </w:rPr>
        <w:t>Platforms</w:t>
      </w:r>
      <w:proofErr w:type="spellEnd"/>
      <w:r>
        <w:rPr>
          <w:rFonts w:ascii="Arial" w:hAnsi="Arial"/>
          <w:lang w:val="ro-RO"/>
        </w:rPr>
        <w:t xml:space="preserve"> Inc. de orice răspundere în legătură cu Concursul. Informațiile furnizate în cadrul Concursului sunt transmise Organizatorului, nu Meta </w:t>
      </w:r>
      <w:proofErr w:type="spellStart"/>
      <w:r>
        <w:rPr>
          <w:rFonts w:ascii="Arial" w:hAnsi="Arial"/>
          <w:lang w:val="ro-RO"/>
        </w:rPr>
        <w:t>Platforms</w:t>
      </w:r>
      <w:proofErr w:type="spellEnd"/>
      <w:r>
        <w:rPr>
          <w:rFonts w:ascii="Arial" w:hAnsi="Arial"/>
          <w:lang w:val="ro-RO"/>
        </w:rPr>
        <w:t xml:space="preserve"> Inc.</w:t>
      </w:r>
    </w:p>
    <w:p w14:paraId="7077509B" w14:textId="77777777" w:rsidR="0050039F" w:rsidRPr="008E69B6" w:rsidRDefault="0050039F" w:rsidP="0050039F">
      <w:pPr>
        <w:spacing w:after="0" w:line="276" w:lineRule="auto"/>
        <w:jc w:val="both"/>
        <w:rPr>
          <w:rFonts w:ascii="Arial" w:hAnsi="Arial"/>
          <w:b/>
          <w:sz w:val="12"/>
          <w:szCs w:val="12"/>
          <w:lang w:val="ro-RO"/>
        </w:rPr>
      </w:pPr>
    </w:p>
    <w:p w14:paraId="4B0B80F4" w14:textId="14ACCB5E" w:rsidR="006D555C" w:rsidRPr="008E69B6" w:rsidRDefault="00146AF7" w:rsidP="0050039F">
      <w:pPr>
        <w:spacing w:after="0" w:line="276" w:lineRule="auto"/>
        <w:ind w:firstLine="360"/>
        <w:jc w:val="both"/>
        <w:rPr>
          <w:lang w:val="ro-RO"/>
        </w:rPr>
      </w:pPr>
      <w:r>
        <w:rPr>
          <w:rFonts w:ascii="Arial" w:hAnsi="Arial"/>
          <w:b/>
          <w:lang w:val="ro-RO"/>
        </w:rPr>
        <w:t>SECȚIUNEA 2 - PERIOADA ȘI ARIA DE DESFĂȘURARE A CONCURSULUI</w:t>
      </w:r>
    </w:p>
    <w:p w14:paraId="135EDAAC" w14:textId="3715AA76" w:rsidR="006D555C" w:rsidRPr="008E69B6" w:rsidRDefault="00146AF7" w:rsidP="0050039F">
      <w:pPr>
        <w:spacing w:after="0" w:line="276" w:lineRule="auto"/>
        <w:ind w:firstLine="360"/>
        <w:jc w:val="both"/>
        <w:rPr>
          <w:lang w:val="ro-RO"/>
        </w:rPr>
      </w:pPr>
      <w:r>
        <w:rPr>
          <w:rFonts w:ascii="Arial" w:hAnsi="Arial"/>
          <w:b/>
          <w:lang w:val="ro-RO"/>
        </w:rPr>
        <w:t>2.1.</w:t>
      </w:r>
      <w:r>
        <w:rPr>
          <w:rFonts w:ascii="Arial" w:hAnsi="Arial"/>
          <w:lang w:val="ro-RO"/>
        </w:rPr>
        <w:t xml:space="preserve"> Concursul se desfășoară în perioada </w:t>
      </w:r>
      <w:r w:rsidRPr="00146AF7">
        <w:rPr>
          <w:rFonts w:ascii="Arial" w:hAnsi="Arial"/>
          <w:lang w:val="ro-RO"/>
        </w:rPr>
        <w:t>19 octombrie 2026 – 01 noiembrie 2026</w:t>
      </w:r>
      <w:r>
        <w:rPr>
          <w:rFonts w:ascii="Arial" w:hAnsi="Arial"/>
          <w:lang w:val="ro-RO"/>
        </w:rPr>
        <w:t xml:space="preserve">, ora 23:59, pe paginile de Facebook și </w:t>
      </w:r>
      <w:proofErr w:type="spellStart"/>
      <w:r>
        <w:rPr>
          <w:rFonts w:ascii="Arial" w:hAnsi="Arial"/>
          <w:lang w:val="ro-RO"/>
        </w:rPr>
        <w:t>Instagram</w:t>
      </w:r>
      <w:proofErr w:type="spellEnd"/>
      <w:r>
        <w:rPr>
          <w:rFonts w:ascii="Arial" w:hAnsi="Arial"/>
          <w:lang w:val="ro-RO"/>
        </w:rPr>
        <w:t xml:space="preserve">, pe baza fotografiilor realizate la Punctul </w:t>
      </w:r>
      <w:proofErr w:type="spellStart"/>
      <w:r>
        <w:rPr>
          <w:rFonts w:ascii="Arial" w:hAnsi="Arial"/>
          <w:lang w:val="ro-RO"/>
        </w:rPr>
        <w:t>Foto</w:t>
      </w:r>
      <w:proofErr w:type="spellEnd"/>
      <w:r>
        <w:rPr>
          <w:rFonts w:ascii="Arial" w:hAnsi="Arial"/>
          <w:lang w:val="ro-RO"/>
        </w:rPr>
        <w:t xml:space="preserve"> special amenajat în incinta Grădinii Zoologice Tg. Mureș, în programul de vizitare al acesteia, inclusiv în cadrul evenimentului de </w:t>
      </w:r>
      <w:proofErr w:type="spellStart"/>
      <w:r>
        <w:rPr>
          <w:rFonts w:ascii="Arial" w:hAnsi="Arial"/>
          <w:lang w:val="ro-RO"/>
        </w:rPr>
        <w:t>Halloween</w:t>
      </w:r>
      <w:proofErr w:type="spellEnd"/>
      <w:r>
        <w:rPr>
          <w:rFonts w:ascii="Arial" w:hAnsi="Arial"/>
          <w:lang w:val="ro-RO"/>
        </w:rPr>
        <w:t xml:space="preserve"> din 24 </w:t>
      </w:r>
      <w:r w:rsidRPr="00146AF7">
        <w:rPr>
          <w:rFonts w:ascii="Arial" w:hAnsi="Arial"/>
          <w:lang w:val="ro-RO"/>
        </w:rPr>
        <w:t xml:space="preserve">octombrie </w:t>
      </w:r>
      <w:r>
        <w:rPr>
          <w:rFonts w:ascii="Arial" w:hAnsi="Arial"/>
          <w:lang w:val="ro-RO"/>
        </w:rPr>
        <w:t>2026 (orele 19:00 – 23:00).</w:t>
      </w:r>
    </w:p>
    <w:p w14:paraId="38F7BDA5" w14:textId="77777777" w:rsidR="006D555C" w:rsidRPr="008E69B6" w:rsidRDefault="00146AF7" w:rsidP="0050039F">
      <w:pPr>
        <w:spacing w:after="0" w:line="276" w:lineRule="auto"/>
        <w:ind w:firstLine="360"/>
        <w:jc w:val="both"/>
        <w:rPr>
          <w:lang w:val="ro-RO"/>
        </w:rPr>
      </w:pPr>
      <w:r>
        <w:rPr>
          <w:rFonts w:ascii="Arial" w:hAnsi="Arial"/>
          <w:b/>
          <w:lang w:val="ro-RO"/>
        </w:rPr>
        <w:t>2.2.</w:t>
      </w:r>
      <w:r>
        <w:rPr>
          <w:rFonts w:ascii="Arial" w:hAnsi="Arial"/>
          <w:lang w:val="ro-RO"/>
        </w:rPr>
        <w:t xml:space="preserve"> Organizatorul își rezervă dreptul de a modifica perioada și/sau locul de desfășurare a Concursului, cu condiția informării prealabile a publicului, prin aceleași mijloace de comunicare utilizate pentru publicarea Regulamentului inițial.</w:t>
      </w:r>
    </w:p>
    <w:p w14:paraId="2DB2CD38" w14:textId="77777777" w:rsidR="006D555C" w:rsidRPr="008E69B6" w:rsidRDefault="006D555C" w:rsidP="0050039F">
      <w:pPr>
        <w:spacing w:after="0" w:line="276" w:lineRule="auto"/>
        <w:jc w:val="both"/>
        <w:rPr>
          <w:sz w:val="12"/>
          <w:szCs w:val="12"/>
          <w:lang w:val="ro-RO"/>
        </w:rPr>
      </w:pPr>
    </w:p>
    <w:p w14:paraId="3F77B742" w14:textId="5E3A13B9" w:rsidR="006D555C" w:rsidRPr="008E69B6" w:rsidRDefault="00146AF7" w:rsidP="0050039F">
      <w:pPr>
        <w:spacing w:after="0" w:line="276" w:lineRule="auto"/>
        <w:ind w:firstLine="360"/>
        <w:jc w:val="both"/>
        <w:rPr>
          <w:lang w:val="ro-RO"/>
        </w:rPr>
      </w:pPr>
      <w:r>
        <w:rPr>
          <w:rFonts w:ascii="Arial" w:hAnsi="Arial"/>
          <w:b/>
          <w:lang w:val="ro-RO"/>
        </w:rPr>
        <w:t>SECȚIUNEA 3 - DREPTUL DE PARTICIPARE</w:t>
      </w:r>
    </w:p>
    <w:p w14:paraId="6EBE379D" w14:textId="55395100" w:rsidR="006D555C" w:rsidRPr="008E69B6" w:rsidRDefault="00146AF7" w:rsidP="0050039F">
      <w:pPr>
        <w:spacing w:after="0" w:line="276" w:lineRule="auto"/>
        <w:ind w:firstLine="360"/>
        <w:jc w:val="both"/>
        <w:rPr>
          <w:lang w:val="ro-RO"/>
        </w:rPr>
      </w:pPr>
      <w:r>
        <w:rPr>
          <w:rFonts w:ascii="Arial" w:hAnsi="Arial"/>
          <w:b/>
          <w:lang w:val="ro-RO"/>
        </w:rPr>
        <w:t>3.1.</w:t>
      </w:r>
      <w:r>
        <w:rPr>
          <w:rFonts w:ascii="Arial" w:hAnsi="Arial"/>
          <w:lang w:val="ro-RO"/>
        </w:rPr>
        <w:t xml:space="preserve"> Concursul este deschis tuturor persoanelor fizice cu vârsta de minimum 18 ani împliniți la data înscrierii, titulare ale unui cont de Facebook și/sau </w:t>
      </w:r>
      <w:proofErr w:type="spellStart"/>
      <w:r>
        <w:rPr>
          <w:rFonts w:ascii="Arial" w:hAnsi="Arial"/>
          <w:lang w:val="ro-RO"/>
        </w:rPr>
        <w:t>Instagram</w:t>
      </w:r>
      <w:proofErr w:type="spellEnd"/>
      <w:r>
        <w:rPr>
          <w:rFonts w:ascii="Arial" w:hAnsi="Arial"/>
          <w:lang w:val="ro-RO"/>
        </w:rPr>
        <w:t>,</w:t>
      </w:r>
      <w:r>
        <w:rPr>
          <w:rFonts w:ascii="Arial" w:hAnsi="Arial"/>
          <w:color w:val="FF0000"/>
          <w:lang w:val="ro-RO"/>
        </w:rPr>
        <w:t xml:space="preserve"> </w:t>
      </w:r>
      <w:r w:rsidRPr="00146AF7">
        <w:rPr>
          <w:rFonts w:ascii="Arial" w:hAnsi="Arial"/>
          <w:lang w:val="ro-RO"/>
        </w:rPr>
        <w:t>de pe care pot publica o postare sau un comentariu public,</w:t>
      </w:r>
      <w:r>
        <w:rPr>
          <w:rFonts w:ascii="Arial" w:hAnsi="Arial"/>
          <w:lang w:val="ro-RO"/>
        </w:rPr>
        <w:t xml:space="preserve"> care vizitează Grădina Zoologică Tg. Mureș în perioada Concursului și respectă condițiile prezentului Regulament.</w:t>
      </w:r>
    </w:p>
    <w:p w14:paraId="12687DAC" w14:textId="66E26A2A" w:rsidR="006D555C" w:rsidRPr="008E69B6" w:rsidRDefault="00146AF7" w:rsidP="0050039F">
      <w:pPr>
        <w:spacing w:after="0" w:line="276" w:lineRule="auto"/>
        <w:ind w:firstLine="360"/>
        <w:jc w:val="both"/>
        <w:rPr>
          <w:lang w:val="ro-RO"/>
        </w:rPr>
      </w:pPr>
      <w:r>
        <w:rPr>
          <w:rFonts w:ascii="Arial" w:hAnsi="Arial"/>
          <w:b/>
          <w:lang w:val="ro-RO"/>
        </w:rPr>
        <w:t>3.2.</w:t>
      </w:r>
      <w:r>
        <w:rPr>
          <w:rFonts w:ascii="Arial" w:hAnsi="Arial"/>
          <w:lang w:val="ro-RO"/>
        </w:rPr>
        <w:t xml:space="preserve"> Pentru categoria de premii destinată grupurilor școlare </w:t>
      </w:r>
      <w:r w:rsidRPr="00146AF7">
        <w:rPr>
          <w:rFonts w:ascii="Arial" w:hAnsi="Arial"/>
          <w:lang w:val="ro-RO"/>
        </w:rPr>
        <w:t xml:space="preserve">(art. 6.1., categoria „Grupuri școlare”), participant este cadrul didactic însoțitor, care înscrie </w:t>
      </w:r>
      <w:r>
        <w:rPr>
          <w:rFonts w:ascii="Arial" w:hAnsi="Arial"/>
          <w:lang w:val="ro-RO"/>
        </w:rPr>
        <w:t>fotografia în numele unității de învățământ și al clasei/grupului de elevi pe care îl însoțește.</w:t>
      </w:r>
    </w:p>
    <w:p w14:paraId="4DA9D7DF" w14:textId="77777777" w:rsidR="006D555C" w:rsidRPr="008E69B6" w:rsidRDefault="00146AF7" w:rsidP="0050039F">
      <w:pPr>
        <w:spacing w:after="0" w:line="276" w:lineRule="auto"/>
        <w:ind w:firstLine="360"/>
        <w:jc w:val="both"/>
        <w:rPr>
          <w:lang w:val="ro-RO"/>
        </w:rPr>
      </w:pPr>
      <w:r>
        <w:rPr>
          <w:rFonts w:ascii="Arial" w:hAnsi="Arial"/>
          <w:b/>
          <w:lang w:val="ro-RO"/>
        </w:rPr>
        <w:t>3.3.</w:t>
      </w:r>
      <w:r>
        <w:rPr>
          <w:rFonts w:ascii="Arial" w:hAnsi="Arial"/>
          <w:lang w:val="ro-RO"/>
        </w:rPr>
        <w:t xml:space="preserve"> Nu pot participa la Concurs angajații Organizatorului, rudele de gradul I și II ale acestora, precum și persoanele implicate direct în organizarea și desfășurarea Concursului.</w:t>
      </w:r>
    </w:p>
    <w:p w14:paraId="07CB5C2F" w14:textId="77777777" w:rsidR="006D555C" w:rsidRPr="008E69B6" w:rsidRDefault="00146AF7" w:rsidP="0050039F">
      <w:pPr>
        <w:spacing w:after="0" w:line="276" w:lineRule="auto"/>
        <w:ind w:firstLine="360"/>
        <w:jc w:val="both"/>
        <w:rPr>
          <w:lang w:val="ro-RO"/>
        </w:rPr>
      </w:pPr>
      <w:r>
        <w:rPr>
          <w:rFonts w:ascii="Arial" w:hAnsi="Arial"/>
          <w:b/>
          <w:lang w:val="ro-RO"/>
        </w:rPr>
        <w:lastRenderedPageBreak/>
        <w:t>3.4.</w:t>
      </w:r>
      <w:r>
        <w:rPr>
          <w:rFonts w:ascii="Arial" w:hAnsi="Arial"/>
          <w:lang w:val="ro-RO"/>
        </w:rPr>
        <w:t xml:space="preserve"> Prin participarea la Concurs, participanții declară că au citit, înțeles și acceptat integral prevederile prezentului Regulament.</w:t>
      </w:r>
    </w:p>
    <w:p w14:paraId="44727C65" w14:textId="77777777" w:rsidR="006D555C" w:rsidRPr="008E69B6" w:rsidRDefault="006D555C" w:rsidP="0050039F">
      <w:pPr>
        <w:spacing w:after="0" w:line="276" w:lineRule="auto"/>
        <w:jc w:val="both"/>
        <w:rPr>
          <w:sz w:val="12"/>
          <w:szCs w:val="12"/>
          <w:lang w:val="ro-RO"/>
        </w:rPr>
      </w:pPr>
    </w:p>
    <w:p w14:paraId="771B10EB" w14:textId="2F9D5C5A" w:rsidR="006D555C" w:rsidRPr="008E69B6" w:rsidRDefault="00146AF7" w:rsidP="0050039F">
      <w:pPr>
        <w:spacing w:after="0" w:line="276" w:lineRule="auto"/>
        <w:ind w:firstLine="360"/>
        <w:jc w:val="both"/>
        <w:rPr>
          <w:lang w:val="ro-RO"/>
        </w:rPr>
      </w:pPr>
      <w:r>
        <w:rPr>
          <w:rFonts w:ascii="Arial" w:hAnsi="Arial"/>
          <w:b/>
          <w:lang w:val="ro-RO"/>
        </w:rPr>
        <w:t>SECȚIUNEA 4 - MECANISMUL CONCURSULUI</w:t>
      </w:r>
    </w:p>
    <w:p w14:paraId="64650C97" w14:textId="2BE66137" w:rsidR="006D555C" w:rsidRPr="00A92D56" w:rsidRDefault="00146AF7" w:rsidP="0050039F">
      <w:pPr>
        <w:spacing w:after="0" w:line="276" w:lineRule="auto"/>
        <w:ind w:firstLine="360"/>
        <w:jc w:val="both"/>
        <w:rPr>
          <w:lang w:val="ro-RO"/>
        </w:rPr>
      </w:pPr>
      <w:r>
        <w:rPr>
          <w:rFonts w:ascii="Arial" w:hAnsi="Arial"/>
          <w:b/>
          <w:lang w:val="ro-RO"/>
        </w:rPr>
        <w:t>4.1.</w:t>
      </w:r>
      <w:r>
        <w:rPr>
          <w:rFonts w:ascii="Arial" w:hAnsi="Arial"/>
          <w:lang w:val="ro-RO"/>
        </w:rPr>
        <w:t xml:space="preserve"> Pentru a participa la Concurs, participanții trebuie să realizeze o fotografie la punctul </w:t>
      </w:r>
      <w:proofErr w:type="spellStart"/>
      <w:r>
        <w:rPr>
          <w:rFonts w:ascii="Arial" w:hAnsi="Arial"/>
          <w:lang w:val="ro-RO"/>
        </w:rPr>
        <w:t>foto</w:t>
      </w:r>
      <w:proofErr w:type="spellEnd"/>
      <w:r>
        <w:rPr>
          <w:rFonts w:ascii="Arial" w:hAnsi="Arial"/>
          <w:lang w:val="ro-RO"/>
        </w:rPr>
        <w:t xml:space="preserve"> special amenajat în incinta </w:t>
      </w:r>
      <w:r w:rsidRPr="00A92D56">
        <w:rPr>
          <w:rFonts w:ascii="Arial" w:hAnsi="Arial"/>
          <w:lang w:val="ro-RO"/>
        </w:rPr>
        <w:t xml:space="preserve">Grădinii Zoologice Tg. Mureș și să o publice pe </w:t>
      </w:r>
      <w:proofErr w:type="spellStart"/>
      <w:r w:rsidRPr="00A92D56">
        <w:rPr>
          <w:rFonts w:ascii="Arial" w:hAnsi="Arial"/>
          <w:lang w:val="ro-RO"/>
        </w:rPr>
        <w:t>Instagram</w:t>
      </w:r>
      <w:proofErr w:type="spellEnd"/>
      <w:r w:rsidRPr="00A92D56">
        <w:rPr>
          <w:rFonts w:ascii="Arial" w:hAnsi="Arial"/>
          <w:lang w:val="ro-RO"/>
        </w:rPr>
        <w:t xml:space="preserve">, într-o postare publică, folosind </w:t>
      </w:r>
      <w:proofErr w:type="spellStart"/>
      <w:r w:rsidRPr="00A92D56">
        <w:rPr>
          <w:rFonts w:ascii="Arial" w:hAnsi="Arial"/>
          <w:lang w:val="ro-RO"/>
        </w:rPr>
        <w:t>tag-ul</w:t>
      </w:r>
      <w:proofErr w:type="spellEnd"/>
      <w:r w:rsidRPr="00A92D56">
        <w:rPr>
          <w:rFonts w:ascii="Arial" w:hAnsi="Arial"/>
          <w:lang w:val="ro-RO"/>
        </w:rPr>
        <w:t xml:space="preserve"> @ZooTgMures și </w:t>
      </w:r>
      <w:proofErr w:type="spellStart"/>
      <w:r w:rsidRPr="00A92D56">
        <w:rPr>
          <w:rFonts w:ascii="Arial" w:hAnsi="Arial"/>
          <w:lang w:val="ro-RO"/>
        </w:rPr>
        <w:t>hashtag-ul</w:t>
      </w:r>
      <w:proofErr w:type="spellEnd"/>
      <w:r w:rsidRPr="00A92D56">
        <w:rPr>
          <w:rFonts w:ascii="Arial" w:hAnsi="Arial"/>
          <w:lang w:val="ro-RO"/>
        </w:rPr>
        <w:t xml:space="preserve"> #HalloweenLaZoo, și/sau pe Facebook, într-un comentariu public la postarea oficială a Concursului publicată pe pagina Organizatorului.</w:t>
      </w:r>
    </w:p>
    <w:p w14:paraId="13A0FB90" w14:textId="77777777" w:rsidR="006D555C" w:rsidRPr="008E69B6" w:rsidRDefault="00146AF7" w:rsidP="0050039F">
      <w:pPr>
        <w:spacing w:after="0" w:line="276" w:lineRule="auto"/>
        <w:ind w:firstLine="360"/>
        <w:jc w:val="both"/>
        <w:rPr>
          <w:lang w:val="ro-RO"/>
        </w:rPr>
      </w:pPr>
      <w:r>
        <w:rPr>
          <w:rFonts w:ascii="Arial" w:hAnsi="Arial"/>
          <w:b/>
          <w:lang w:val="ro-RO"/>
        </w:rPr>
        <w:t>4.2.</w:t>
      </w:r>
      <w:r>
        <w:rPr>
          <w:rFonts w:ascii="Arial" w:hAnsi="Arial"/>
          <w:lang w:val="ro-RO"/>
        </w:rPr>
        <w:t xml:space="preserve"> Postarea</w:t>
      </w:r>
      <w:r>
        <w:rPr>
          <w:rFonts w:ascii="Arial" w:hAnsi="Arial"/>
          <w:color w:val="FF0000"/>
          <w:lang w:val="ro-RO"/>
        </w:rPr>
        <w:t xml:space="preserve"> </w:t>
      </w:r>
      <w:r w:rsidRPr="00146AF7">
        <w:rPr>
          <w:rFonts w:ascii="Arial" w:hAnsi="Arial"/>
          <w:lang w:val="ro-RO"/>
        </w:rPr>
        <w:t xml:space="preserve">(respectiv, pe Facebook, comentariul) </w:t>
      </w:r>
      <w:r>
        <w:rPr>
          <w:rFonts w:ascii="Arial" w:hAnsi="Arial"/>
          <w:lang w:val="ro-RO"/>
        </w:rPr>
        <w:t>trebuie să fie publică pe toată durata Concursului și până la validarea câștigătorilor, astfel încât să poată fi identificată și verificată de către Organizator.</w:t>
      </w:r>
    </w:p>
    <w:p w14:paraId="21DF7CB6" w14:textId="77777777" w:rsidR="006D555C" w:rsidRPr="00146AF7" w:rsidRDefault="00146AF7" w:rsidP="0050039F">
      <w:pPr>
        <w:spacing w:after="0" w:line="276" w:lineRule="auto"/>
        <w:ind w:firstLine="360"/>
        <w:jc w:val="both"/>
        <w:rPr>
          <w:lang w:val="ro-RO"/>
        </w:rPr>
      </w:pPr>
      <w:r>
        <w:rPr>
          <w:rFonts w:ascii="Arial" w:hAnsi="Arial"/>
          <w:b/>
          <w:lang w:val="ro-RO"/>
        </w:rPr>
        <w:t>4.3.</w:t>
      </w:r>
      <w:r>
        <w:rPr>
          <w:rFonts w:ascii="Arial" w:hAnsi="Arial"/>
          <w:lang w:val="ro-RO"/>
        </w:rPr>
        <w:t xml:space="preserve"> Fiecare participant poate înscrie o singură </w:t>
      </w:r>
      <w:r w:rsidRPr="00146AF7">
        <w:rPr>
          <w:rFonts w:ascii="Arial" w:hAnsi="Arial"/>
          <w:lang w:val="ro-RO"/>
        </w:rPr>
        <w:t xml:space="preserve">fotografie pentru fiecare categorie în </w:t>
      </w:r>
      <w:r>
        <w:rPr>
          <w:rFonts w:ascii="Arial" w:hAnsi="Arial"/>
          <w:lang w:val="ro-RO"/>
        </w:rPr>
        <w:t>cadrul Concursului. În cazul în care același participant publică mai multe fotografii, va fi luată în considerare doar prima postare</w:t>
      </w:r>
      <w:r w:rsidRPr="00146AF7">
        <w:rPr>
          <w:rFonts w:ascii="Arial" w:hAnsi="Arial"/>
          <w:lang w:val="ro-RO"/>
        </w:rPr>
        <w:t xml:space="preserve">. Publicarea aceleiași fotografii atât pe Facebook, cât și pe </w:t>
      </w:r>
      <w:proofErr w:type="spellStart"/>
      <w:r w:rsidRPr="00146AF7">
        <w:rPr>
          <w:rFonts w:ascii="Arial" w:hAnsi="Arial"/>
          <w:lang w:val="ro-RO"/>
        </w:rPr>
        <w:t>Instagram</w:t>
      </w:r>
      <w:proofErr w:type="spellEnd"/>
      <w:r w:rsidRPr="00146AF7">
        <w:rPr>
          <w:rFonts w:ascii="Arial" w:hAnsi="Arial"/>
          <w:lang w:val="ro-RO"/>
        </w:rPr>
        <w:t xml:space="preserve"> se consideră o singură înscriere.</w:t>
      </w:r>
    </w:p>
    <w:p w14:paraId="15C00AD7" w14:textId="77777777" w:rsidR="006D555C" w:rsidRPr="00146AF7" w:rsidRDefault="00146AF7" w:rsidP="0050039F">
      <w:pPr>
        <w:spacing w:after="0" w:line="276" w:lineRule="auto"/>
        <w:ind w:firstLine="360"/>
        <w:jc w:val="both"/>
        <w:rPr>
          <w:lang w:val="ro-RO"/>
        </w:rPr>
      </w:pPr>
      <w:r>
        <w:rPr>
          <w:rFonts w:ascii="Arial" w:hAnsi="Arial"/>
          <w:b/>
          <w:lang w:val="ro-RO"/>
        </w:rPr>
        <w:t>4.4.</w:t>
      </w:r>
      <w:r>
        <w:rPr>
          <w:rFonts w:ascii="Arial" w:hAnsi="Arial"/>
          <w:lang w:val="ro-RO"/>
        </w:rPr>
        <w:t xml:space="preserve"> Pentru a fi înscrisă la categoria „Grupuri școlare”, fotografia trebuie să surprindă clasa întreagă sau grupul de elevi la punctul </w:t>
      </w:r>
      <w:proofErr w:type="spellStart"/>
      <w:r>
        <w:rPr>
          <w:rFonts w:ascii="Arial" w:hAnsi="Arial"/>
          <w:lang w:val="ro-RO"/>
        </w:rPr>
        <w:t>foto</w:t>
      </w:r>
      <w:proofErr w:type="spellEnd"/>
      <w:r>
        <w:rPr>
          <w:rFonts w:ascii="Arial" w:hAnsi="Arial"/>
          <w:lang w:val="ro-RO"/>
        </w:rPr>
        <w:t>, iar postarea trebuie să menționeze unitatea de învățământ și clasa (ex.: „Școala Gimnazială X, clasa a III-a B”).</w:t>
      </w:r>
      <w:r>
        <w:rPr>
          <w:rFonts w:ascii="Arial" w:hAnsi="Arial"/>
          <w:color w:val="FF0000"/>
          <w:lang w:val="ro-RO"/>
        </w:rPr>
        <w:t xml:space="preserve"> </w:t>
      </w:r>
      <w:r w:rsidRPr="00146AF7">
        <w:rPr>
          <w:rFonts w:ascii="Arial" w:hAnsi="Arial"/>
          <w:lang w:val="ro-RO"/>
        </w:rPr>
        <w:t>Toate celelalte înscrieri valide intră în categoria „Familii”.</w:t>
      </w:r>
    </w:p>
    <w:p w14:paraId="036CA0D8" w14:textId="77777777" w:rsidR="006D555C" w:rsidRPr="008E69B6" w:rsidRDefault="00146AF7" w:rsidP="0050039F">
      <w:pPr>
        <w:spacing w:after="0" w:line="276" w:lineRule="auto"/>
        <w:ind w:firstLine="360"/>
        <w:jc w:val="both"/>
        <w:rPr>
          <w:lang w:val="ro-RO"/>
        </w:rPr>
      </w:pPr>
      <w:r>
        <w:rPr>
          <w:rFonts w:ascii="Arial" w:hAnsi="Arial"/>
          <w:b/>
          <w:lang w:val="ro-RO"/>
        </w:rPr>
        <w:t>4.5.</w:t>
      </w:r>
      <w:r>
        <w:rPr>
          <w:rFonts w:ascii="Arial" w:hAnsi="Arial"/>
          <w:lang w:val="ro-RO"/>
        </w:rPr>
        <w:t xml:space="preserve"> Prin publicarea fotografiei, participantul declară și garantează că:</w:t>
      </w:r>
    </w:p>
    <w:p w14:paraId="79631D90" w14:textId="77777777" w:rsidR="006D555C" w:rsidRPr="008E69B6" w:rsidRDefault="00146AF7" w:rsidP="0050039F">
      <w:pPr>
        <w:spacing w:after="0" w:line="276" w:lineRule="auto"/>
        <w:ind w:firstLine="360"/>
        <w:jc w:val="both"/>
        <w:rPr>
          <w:lang w:val="ro-RO"/>
        </w:rPr>
      </w:pPr>
      <w:r>
        <w:rPr>
          <w:rFonts w:ascii="Arial" w:hAnsi="Arial"/>
          <w:lang w:val="ro-RO"/>
        </w:rPr>
        <w:t>– fotografia îi aparține și nu încalcă drepturile terților;</w:t>
      </w:r>
    </w:p>
    <w:p w14:paraId="6A7205C3" w14:textId="77777777" w:rsidR="006D555C" w:rsidRPr="008E69B6" w:rsidRDefault="00146AF7" w:rsidP="0050039F">
      <w:pPr>
        <w:spacing w:after="0" w:line="276" w:lineRule="auto"/>
        <w:ind w:firstLine="360"/>
        <w:jc w:val="both"/>
        <w:rPr>
          <w:lang w:val="ro-RO"/>
        </w:rPr>
      </w:pPr>
      <w:r>
        <w:rPr>
          <w:rFonts w:ascii="Arial" w:hAnsi="Arial"/>
          <w:lang w:val="ro-RO"/>
        </w:rPr>
        <w:t>– a obținut acordul persoanelor care apar în fotografie pentru publicarea acesteia, iar, în cazul minorilor, acordul părinților sau al reprezentanților legali; pentru categoria „Grupuri școlare”, cadrul didactic declară că publicarea are loc cu acordul unității de învățământ și al părinților elevilor, potrivit regulilor aplicabile unității de învățământ.</w:t>
      </w:r>
    </w:p>
    <w:p w14:paraId="3353EBC6" w14:textId="77777777" w:rsidR="006D555C" w:rsidRPr="008E69B6" w:rsidRDefault="00146AF7" w:rsidP="0050039F">
      <w:pPr>
        <w:spacing w:after="0" w:line="276" w:lineRule="auto"/>
        <w:ind w:firstLine="360"/>
        <w:jc w:val="both"/>
        <w:rPr>
          <w:lang w:val="ro-RO"/>
        </w:rPr>
      </w:pPr>
      <w:r>
        <w:rPr>
          <w:rFonts w:ascii="Arial" w:hAnsi="Arial"/>
          <w:b/>
          <w:lang w:val="ro-RO"/>
        </w:rPr>
        <w:t>4.6.</w:t>
      </w:r>
      <w:r>
        <w:rPr>
          <w:rFonts w:ascii="Arial" w:hAnsi="Arial"/>
          <w:lang w:val="ro-RO"/>
        </w:rPr>
        <w:t xml:space="preserve"> Organizatorul își rezervă dreptul de a exclude din Concurs postările care conțin conținut neadecvat, ofensator, discriminatoriu, care pun în pericol siguranța animalelor sau a vizitatorilor ori care nu respectă prevederile prezentului Regulament.</w:t>
      </w:r>
    </w:p>
    <w:p w14:paraId="5C5072AE" w14:textId="77777777" w:rsidR="006D555C" w:rsidRPr="008E69B6" w:rsidRDefault="006D555C" w:rsidP="0050039F">
      <w:pPr>
        <w:spacing w:after="0" w:line="276" w:lineRule="auto"/>
        <w:jc w:val="both"/>
        <w:rPr>
          <w:sz w:val="12"/>
          <w:szCs w:val="12"/>
          <w:lang w:val="ro-RO"/>
        </w:rPr>
      </w:pPr>
    </w:p>
    <w:p w14:paraId="154C73E6" w14:textId="3E5983CF" w:rsidR="006D555C" w:rsidRPr="008E69B6" w:rsidRDefault="00146AF7" w:rsidP="0050039F">
      <w:pPr>
        <w:spacing w:after="0" w:line="276" w:lineRule="auto"/>
        <w:ind w:firstLine="360"/>
        <w:jc w:val="both"/>
        <w:rPr>
          <w:lang w:val="ro-RO"/>
        </w:rPr>
      </w:pPr>
      <w:r>
        <w:rPr>
          <w:rFonts w:ascii="Arial" w:hAnsi="Arial"/>
          <w:b/>
          <w:lang w:val="ro-RO"/>
        </w:rPr>
        <w:t>SECȚIUNEA 5 - DESEMNAREA CÂȘTIGĂTORILOR ȘI VALIDAREA PREMIILOR</w:t>
      </w:r>
    </w:p>
    <w:p w14:paraId="31070D9B" w14:textId="143CF652" w:rsidR="006D555C" w:rsidRPr="00146AF7" w:rsidRDefault="00146AF7" w:rsidP="0050039F">
      <w:pPr>
        <w:spacing w:after="0" w:line="276" w:lineRule="auto"/>
        <w:ind w:firstLine="360"/>
        <w:jc w:val="both"/>
        <w:rPr>
          <w:lang w:val="ro-RO"/>
        </w:rPr>
      </w:pPr>
      <w:r>
        <w:rPr>
          <w:rFonts w:ascii="Arial" w:hAnsi="Arial"/>
          <w:b/>
          <w:lang w:val="ro-RO"/>
        </w:rPr>
        <w:t>5.1.</w:t>
      </w:r>
      <w:r>
        <w:rPr>
          <w:rFonts w:ascii="Arial" w:hAnsi="Arial"/>
          <w:lang w:val="ro-RO"/>
        </w:rPr>
        <w:t xml:space="preserve"> Tragerea la sorți va avea loc în data de 02 </w:t>
      </w:r>
      <w:r w:rsidRPr="00146AF7">
        <w:rPr>
          <w:rFonts w:ascii="Arial" w:hAnsi="Arial"/>
          <w:lang w:val="ro-RO"/>
        </w:rPr>
        <w:t xml:space="preserve">noiembrie </w:t>
      </w:r>
      <w:r>
        <w:rPr>
          <w:rFonts w:ascii="Arial" w:hAnsi="Arial"/>
          <w:lang w:val="ro-RO"/>
        </w:rPr>
        <w:t>2026, în mod aleatoriu, în prezența unei comisii desemnate de Organizator, separat pentru fiecare categorie de premii, dintre participanții eligibili.</w:t>
      </w:r>
      <w:r>
        <w:rPr>
          <w:rFonts w:ascii="Arial" w:hAnsi="Arial"/>
          <w:color w:val="FF0000"/>
          <w:lang w:val="ro-RO"/>
        </w:rPr>
        <w:t xml:space="preserve"> </w:t>
      </w:r>
      <w:r w:rsidRPr="00146AF7">
        <w:rPr>
          <w:rFonts w:ascii="Arial" w:hAnsi="Arial"/>
          <w:lang w:val="ro-RO"/>
        </w:rPr>
        <w:t>Tragerea la sorți se realizează cu ajutorul unui generator de numere aleatorii, iar rezultatul se consemnează într-un proces-verbal.</w:t>
      </w:r>
    </w:p>
    <w:p w14:paraId="76A1BEFC" w14:textId="77777777" w:rsidR="006D555C" w:rsidRPr="00146AF7" w:rsidRDefault="00146AF7" w:rsidP="0050039F">
      <w:pPr>
        <w:spacing w:after="0" w:line="276" w:lineRule="auto"/>
        <w:ind w:firstLine="360"/>
        <w:jc w:val="both"/>
        <w:rPr>
          <w:lang w:val="ro-RO"/>
        </w:rPr>
      </w:pPr>
      <w:r>
        <w:rPr>
          <w:rFonts w:ascii="Arial" w:hAnsi="Arial"/>
          <w:b/>
          <w:lang w:val="ro-RO"/>
        </w:rPr>
        <w:t>5.2.</w:t>
      </w:r>
      <w:r>
        <w:rPr>
          <w:rFonts w:ascii="Arial" w:hAnsi="Arial"/>
          <w:lang w:val="ro-RO"/>
        </w:rPr>
        <w:t xml:space="preserve"> Se vor desemna câte 3 câștigători pentru fiecare categorie de premii și cel puțin câte o rezervă pentru fiecare categorie, în cazul în care premiul nu poate fi validat.</w:t>
      </w:r>
      <w:r>
        <w:rPr>
          <w:rFonts w:ascii="Arial" w:hAnsi="Arial"/>
          <w:color w:val="FF0000"/>
          <w:lang w:val="ro-RO"/>
        </w:rPr>
        <w:t xml:space="preserve"> </w:t>
      </w:r>
      <w:r w:rsidRPr="00146AF7">
        <w:rPr>
          <w:rFonts w:ascii="Arial" w:hAnsi="Arial"/>
          <w:lang w:val="ro-RO"/>
        </w:rPr>
        <w:t>Un participant poate câștiga cel mult un premiu în cadrul Concursului.</w:t>
      </w:r>
    </w:p>
    <w:p w14:paraId="3628B4EC" w14:textId="77777777" w:rsidR="006D555C" w:rsidRPr="00146AF7" w:rsidRDefault="00146AF7" w:rsidP="0050039F">
      <w:pPr>
        <w:spacing w:after="0" w:line="276" w:lineRule="auto"/>
        <w:ind w:firstLine="360"/>
        <w:jc w:val="both"/>
        <w:rPr>
          <w:lang w:val="ro-RO"/>
        </w:rPr>
      </w:pPr>
      <w:r>
        <w:rPr>
          <w:rFonts w:ascii="Arial" w:hAnsi="Arial"/>
          <w:b/>
          <w:lang w:val="ro-RO"/>
        </w:rPr>
        <w:t>5.3.</w:t>
      </w:r>
      <w:r>
        <w:rPr>
          <w:rFonts w:ascii="Arial" w:hAnsi="Arial"/>
          <w:lang w:val="ro-RO"/>
        </w:rPr>
        <w:t xml:space="preserve"> Câștigătorii vor fi anunțați</w:t>
      </w:r>
      <w:r>
        <w:rPr>
          <w:rFonts w:ascii="Arial" w:hAnsi="Arial"/>
          <w:color w:val="FF0000"/>
          <w:lang w:val="ro-RO"/>
        </w:rPr>
        <w:t xml:space="preserve"> </w:t>
      </w:r>
      <w:r w:rsidRPr="00146AF7">
        <w:rPr>
          <w:rFonts w:ascii="Arial" w:hAnsi="Arial"/>
          <w:lang w:val="ro-RO"/>
        </w:rPr>
        <w:t xml:space="preserve">cel târziu în data de 03 noiembrie 2026 pe paginile </w:t>
      </w:r>
      <w:r>
        <w:rPr>
          <w:rFonts w:ascii="Arial" w:hAnsi="Arial"/>
          <w:lang w:val="ro-RO"/>
        </w:rPr>
        <w:t>oficiale ale Grădinii Zoologice Tg. Mureș (prin numele de utilizator al contului, iar pentru categoria „Grupuri școlare”, prin denumirea unității de învățământ și clasa) și vor fi contactați prin mesaj privat pe platforma de socializare pe care a fost publicată fotografia</w:t>
      </w:r>
      <w:r w:rsidRPr="00146AF7">
        <w:rPr>
          <w:rFonts w:ascii="Arial" w:hAnsi="Arial"/>
          <w:lang w:val="ro-RO"/>
        </w:rPr>
        <w:t>. Organizatorul contactează câștigătorii exclusiv de pe paginile sale oficiale și nu solicită niciodată date de card, parole sau plata vreunei taxe.</w:t>
      </w:r>
    </w:p>
    <w:p w14:paraId="52B18073" w14:textId="77777777" w:rsidR="006D555C" w:rsidRPr="008E69B6" w:rsidRDefault="00146AF7" w:rsidP="0050039F">
      <w:pPr>
        <w:spacing w:after="0" w:line="276" w:lineRule="auto"/>
        <w:ind w:firstLine="360"/>
        <w:jc w:val="both"/>
        <w:rPr>
          <w:lang w:val="ro-RO"/>
        </w:rPr>
      </w:pPr>
      <w:r>
        <w:rPr>
          <w:rFonts w:ascii="Arial" w:hAnsi="Arial"/>
          <w:b/>
          <w:lang w:val="ro-RO"/>
        </w:rPr>
        <w:lastRenderedPageBreak/>
        <w:t>5.4.</w:t>
      </w:r>
      <w:r>
        <w:rPr>
          <w:rFonts w:ascii="Arial" w:hAnsi="Arial"/>
          <w:lang w:val="ro-RO"/>
        </w:rPr>
        <w:t xml:space="preserve"> Pentru validarea premiului, câștigătorul trebuie să răspundă în termen de 48 de ore de la notificare, comunicând numele, prenumele și un număr de telefon, iar pentru categoria „Grupuri școlare”, și denumirea unității de învățământ și clasa.</w:t>
      </w:r>
    </w:p>
    <w:p w14:paraId="7E9996E3" w14:textId="77777777" w:rsidR="006D555C" w:rsidRPr="008E69B6" w:rsidRDefault="00146AF7" w:rsidP="0050039F">
      <w:pPr>
        <w:spacing w:after="0" w:line="276" w:lineRule="auto"/>
        <w:ind w:firstLine="360"/>
        <w:jc w:val="both"/>
        <w:rPr>
          <w:lang w:val="ro-RO"/>
        </w:rPr>
      </w:pPr>
      <w:r>
        <w:rPr>
          <w:rFonts w:ascii="Arial" w:hAnsi="Arial"/>
          <w:b/>
          <w:lang w:val="ro-RO"/>
        </w:rPr>
        <w:t>5.5.</w:t>
      </w:r>
      <w:r>
        <w:rPr>
          <w:rFonts w:ascii="Arial" w:hAnsi="Arial"/>
          <w:lang w:val="ro-RO"/>
        </w:rPr>
        <w:t xml:space="preserve"> În cazul în care câștigătorul nu răspunde, refuză premiul sau nu îndeplinește condițiile prezentului Regulament, premiul va fi acordat rezervei, conform aceleiași proceduri.</w:t>
      </w:r>
    </w:p>
    <w:p w14:paraId="653E7DDF" w14:textId="77777777" w:rsidR="006D555C" w:rsidRPr="008E69B6" w:rsidRDefault="00146AF7" w:rsidP="0050039F">
      <w:pPr>
        <w:spacing w:after="0" w:line="276" w:lineRule="auto"/>
        <w:ind w:firstLine="360"/>
        <w:jc w:val="both"/>
        <w:rPr>
          <w:lang w:val="ro-RO"/>
        </w:rPr>
      </w:pPr>
      <w:r>
        <w:rPr>
          <w:rFonts w:ascii="Arial" w:hAnsi="Arial"/>
          <w:b/>
          <w:lang w:val="ro-RO"/>
        </w:rPr>
        <w:t>5.6.</w:t>
      </w:r>
      <w:r>
        <w:rPr>
          <w:rFonts w:ascii="Arial" w:hAnsi="Arial"/>
          <w:lang w:val="ro-RO"/>
        </w:rPr>
        <w:t xml:space="preserve"> La ridicarea/utilizarea premiului, câștigătorul poate fi rugat să prezinte un document de identitate, exclusiv pentru verificarea identității. Organizatorul </w:t>
      </w:r>
      <w:r w:rsidRPr="00146AF7">
        <w:rPr>
          <w:rFonts w:ascii="Arial" w:hAnsi="Arial"/>
          <w:lang w:val="ro-RO"/>
        </w:rPr>
        <w:t xml:space="preserve">nu realizează și nu reține </w:t>
      </w:r>
      <w:r>
        <w:rPr>
          <w:rFonts w:ascii="Arial" w:hAnsi="Arial"/>
          <w:lang w:val="ro-RO"/>
        </w:rPr>
        <w:t>copii ale documentelor de identitate.</w:t>
      </w:r>
    </w:p>
    <w:p w14:paraId="3D5ECB01" w14:textId="77777777" w:rsidR="006D555C" w:rsidRPr="008E69B6" w:rsidRDefault="006D555C" w:rsidP="0050039F">
      <w:pPr>
        <w:spacing w:after="0" w:line="276" w:lineRule="auto"/>
        <w:jc w:val="both"/>
        <w:rPr>
          <w:sz w:val="12"/>
          <w:szCs w:val="12"/>
          <w:lang w:val="ro-RO"/>
        </w:rPr>
      </w:pPr>
    </w:p>
    <w:p w14:paraId="789EBDDA" w14:textId="2E5AA09F" w:rsidR="006D555C" w:rsidRPr="008E69B6" w:rsidRDefault="00146AF7" w:rsidP="0050039F">
      <w:pPr>
        <w:spacing w:after="0" w:line="276" w:lineRule="auto"/>
        <w:ind w:firstLine="360"/>
        <w:jc w:val="both"/>
        <w:rPr>
          <w:lang w:val="ro-RO"/>
        </w:rPr>
      </w:pPr>
      <w:r>
        <w:rPr>
          <w:rFonts w:ascii="Arial" w:hAnsi="Arial"/>
          <w:b/>
          <w:lang w:val="ro-RO"/>
        </w:rPr>
        <w:t>SECȚIUNEA 6 - PREMIILE</w:t>
      </w:r>
    </w:p>
    <w:p w14:paraId="7CE641E3" w14:textId="77777777" w:rsidR="006D555C" w:rsidRPr="008E69B6" w:rsidRDefault="00146AF7" w:rsidP="0050039F">
      <w:pPr>
        <w:spacing w:after="0" w:line="276" w:lineRule="auto"/>
        <w:ind w:firstLine="360"/>
        <w:jc w:val="both"/>
        <w:rPr>
          <w:lang w:val="ro-RO"/>
        </w:rPr>
      </w:pPr>
      <w:r>
        <w:rPr>
          <w:rFonts w:ascii="Arial" w:hAnsi="Arial"/>
          <w:b/>
          <w:lang w:val="ro-RO"/>
        </w:rPr>
        <w:t>6.1.</w:t>
      </w:r>
      <w:r>
        <w:rPr>
          <w:rFonts w:ascii="Arial" w:hAnsi="Arial"/>
          <w:lang w:val="ro-RO"/>
        </w:rPr>
        <w:t xml:space="preserve"> Premiile oferite în cadrul Concursului sunt următoarele:</w:t>
      </w:r>
    </w:p>
    <w:p w14:paraId="287A9EAC" w14:textId="17E39500" w:rsidR="006D555C" w:rsidRPr="008E69B6" w:rsidRDefault="00146AF7" w:rsidP="0050039F">
      <w:pPr>
        <w:spacing w:after="0" w:line="276" w:lineRule="auto"/>
        <w:ind w:firstLine="360"/>
        <w:jc w:val="both"/>
        <w:rPr>
          <w:lang w:val="ro-RO"/>
        </w:rPr>
      </w:pPr>
      <w:r>
        <w:rPr>
          <w:rFonts w:ascii="Arial" w:hAnsi="Arial"/>
          <w:lang w:val="ro-RO"/>
        </w:rPr>
        <w:t xml:space="preserve">– Categoria „Familii”: 3 (trei) bilete de familie (4 persoane), valabile pentru evenimentul Solstițiului de Iarnă din 21 </w:t>
      </w:r>
      <w:r w:rsidRPr="00146AF7">
        <w:rPr>
          <w:rFonts w:ascii="Arial" w:hAnsi="Arial"/>
          <w:lang w:val="ro-RO"/>
        </w:rPr>
        <w:t xml:space="preserve">decembrie </w:t>
      </w:r>
      <w:r>
        <w:rPr>
          <w:rFonts w:ascii="Arial" w:hAnsi="Arial"/>
          <w:lang w:val="ro-RO"/>
        </w:rPr>
        <w:t>2026;</w:t>
      </w:r>
    </w:p>
    <w:p w14:paraId="0325F40C" w14:textId="7714172D" w:rsidR="006D555C" w:rsidRPr="008E69B6" w:rsidRDefault="00146AF7" w:rsidP="0050039F">
      <w:pPr>
        <w:spacing w:after="0" w:line="276" w:lineRule="auto"/>
        <w:ind w:firstLine="360"/>
        <w:jc w:val="both"/>
        <w:rPr>
          <w:lang w:val="ro-RO"/>
        </w:rPr>
      </w:pPr>
      <w:r>
        <w:rPr>
          <w:rFonts w:ascii="Arial" w:hAnsi="Arial"/>
          <w:lang w:val="ro-RO"/>
        </w:rPr>
        <w:t xml:space="preserve">– Categoria „Grupuri școlare”: 3 (trei) tururi ghidate pentru grupuri școlare (clase de elevi), acordate exclusiv pentru fotografiile pe care apare o clasă întreagă/un grup de elevi, </w:t>
      </w:r>
      <w:r w:rsidRPr="00146AF7">
        <w:rPr>
          <w:rFonts w:ascii="Arial" w:hAnsi="Arial"/>
          <w:lang w:val="ro-RO"/>
        </w:rPr>
        <w:t xml:space="preserve">valabile până la sfârșitul anului școlar 2026–2027, pentru un grup de maximum ___ elevi și ___ însoțitori, </w:t>
      </w:r>
      <w:r>
        <w:rPr>
          <w:rFonts w:ascii="Arial" w:hAnsi="Arial"/>
          <w:lang w:val="ro-RO"/>
        </w:rPr>
        <w:t>în baza unei programări prealabile cu Organizatorul.</w:t>
      </w:r>
    </w:p>
    <w:p w14:paraId="62100F61" w14:textId="77777777" w:rsidR="006D555C" w:rsidRPr="008E69B6" w:rsidRDefault="00146AF7" w:rsidP="0050039F">
      <w:pPr>
        <w:spacing w:after="0" w:line="276" w:lineRule="auto"/>
        <w:ind w:firstLine="360"/>
        <w:jc w:val="both"/>
        <w:rPr>
          <w:lang w:val="ro-RO"/>
        </w:rPr>
      </w:pPr>
      <w:r>
        <w:rPr>
          <w:rFonts w:ascii="Arial" w:hAnsi="Arial"/>
          <w:b/>
          <w:lang w:val="ro-RO"/>
        </w:rPr>
        <w:t>6.2.</w:t>
      </w:r>
      <w:r>
        <w:rPr>
          <w:rFonts w:ascii="Arial" w:hAnsi="Arial"/>
          <w:lang w:val="ro-RO"/>
        </w:rPr>
        <w:t xml:space="preserve"> Premiile nu pot fi preschimbate în bani și nu pot fi înlocuite cu alte bunuri sau servicii. Dacă nici rezervele nu revendică premiul, acesta rămâne la dispoziția Organizatorului.</w:t>
      </w:r>
    </w:p>
    <w:p w14:paraId="1D2ADDBA" w14:textId="77777777" w:rsidR="006D555C" w:rsidRPr="008E69B6" w:rsidRDefault="00146AF7" w:rsidP="0050039F">
      <w:pPr>
        <w:spacing w:after="0" w:line="276" w:lineRule="auto"/>
        <w:ind w:firstLine="360"/>
        <w:jc w:val="both"/>
        <w:rPr>
          <w:lang w:val="ro-RO"/>
        </w:rPr>
      </w:pPr>
      <w:r>
        <w:rPr>
          <w:rFonts w:ascii="Arial" w:hAnsi="Arial"/>
          <w:b/>
          <w:lang w:val="ro-RO"/>
        </w:rPr>
        <w:t>6.3.</w:t>
      </w:r>
      <w:r>
        <w:rPr>
          <w:rFonts w:ascii="Arial" w:hAnsi="Arial"/>
          <w:lang w:val="ro-RO"/>
        </w:rPr>
        <w:t xml:space="preserve"> În cazul în care Organizatorul nu mai poate furniza premiul anunțat din motive independente de acesta, își rezervă dreptul de a oferi un premiu alternativ de valoare similară, anunțând în prealabil câștigătorii.</w:t>
      </w:r>
    </w:p>
    <w:p w14:paraId="65EAB164" w14:textId="4D4C1A14" w:rsidR="00957760" w:rsidRPr="00146AF7" w:rsidRDefault="00146AF7">
      <w:pPr>
        <w:spacing w:after="0" w:line="276" w:lineRule="auto"/>
        <w:ind w:firstLine="360"/>
        <w:jc w:val="both"/>
      </w:pPr>
      <w:r w:rsidRPr="00146AF7">
        <w:rPr>
          <w:rFonts w:ascii="Arial" w:hAnsi="Arial"/>
          <w:b/>
          <w:lang w:val="ro-RO"/>
        </w:rPr>
        <w:t xml:space="preserve">6.4. </w:t>
      </w:r>
      <w:r w:rsidRPr="00146AF7">
        <w:rPr>
          <w:rFonts w:ascii="Arial" w:hAnsi="Arial"/>
          <w:lang w:val="ro-RO"/>
        </w:rPr>
        <w:t xml:space="preserve">Valoarea totală a premiilor este de </w:t>
      </w:r>
      <w:r w:rsidR="005809A0">
        <w:rPr>
          <w:rFonts w:ascii="Arial" w:hAnsi="Arial"/>
          <w:lang w:val="ro-RO"/>
        </w:rPr>
        <w:t>3630</w:t>
      </w:r>
      <w:r w:rsidRPr="00146AF7">
        <w:rPr>
          <w:rFonts w:ascii="Arial" w:hAnsi="Arial"/>
          <w:lang w:val="ro-RO"/>
        </w:rPr>
        <w:t xml:space="preserve"> lei (valoarea unui bilet de familie: </w:t>
      </w:r>
      <w:r w:rsidR="00D06036">
        <w:rPr>
          <w:rFonts w:ascii="Arial" w:hAnsi="Arial"/>
          <w:lang w:val="ro-RO"/>
        </w:rPr>
        <w:t>160</w:t>
      </w:r>
      <w:r w:rsidRPr="00146AF7">
        <w:rPr>
          <w:rFonts w:ascii="Arial" w:hAnsi="Arial"/>
          <w:lang w:val="ro-RO"/>
        </w:rPr>
        <w:t xml:space="preserve"> lei; valoarea unui tur ghidat</w:t>
      </w:r>
      <w:r w:rsidR="0036000C">
        <w:rPr>
          <w:rFonts w:ascii="Arial" w:hAnsi="Arial"/>
          <w:lang w:val="ro-RO"/>
        </w:rPr>
        <w:t xml:space="preserve"> </w:t>
      </w:r>
      <w:r w:rsidR="005809A0">
        <w:rPr>
          <w:rFonts w:ascii="Arial" w:hAnsi="Arial"/>
          <w:lang w:val="ro-RO"/>
        </w:rPr>
        <w:t>105</w:t>
      </w:r>
      <w:r w:rsidR="0036000C">
        <w:rPr>
          <w:rFonts w:ascii="Arial" w:hAnsi="Arial"/>
          <w:lang w:val="ro-RO"/>
        </w:rPr>
        <w:t>0</w:t>
      </w:r>
      <w:r w:rsidRPr="00146AF7">
        <w:rPr>
          <w:rFonts w:ascii="Arial" w:hAnsi="Arial"/>
          <w:lang w:val="ro-RO"/>
        </w:rPr>
        <w:t xml:space="preserve"> lei).</w:t>
      </w:r>
    </w:p>
    <w:p w14:paraId="6CF00FB8" w14:textId="77777777" w:rsidR="006D555C" w:rsidRPr="008E69B6" w:rsidRDefault="006D555C" w:rsidP="0050039F">
      <w:pPr>
        <w:spacing w:after="0" w:line="276" w:lineRule="auto"/>
        <w:jc w:val="both"/>
        <w:rPr>
          <w:sz w:val="12"/>
          <w:szCs w:val="12"/>
          <w:lang w:val="ro-RO"/>
        </w:rPr>
      </w:pPr>
    </w:p>
    <w:p w14:paraId="5097FB1B" w14:textId="7DDC2F5D" w:rsidR="006D555C" w:rsidRPr="008E69B6" w:rsidRDefault="00146AF7" w:rsidP="0050039F">
      <w:pPr>
        <w:spacing w:after="0" w:line="276" w:lineRule="auto"/>
        <w:ind w:firstLine="360"/>
        <w:jc w:val="both"/>
        <w:rPr>
          <w:lang w:val="ro-RO"/>
        </w:rPr>
      </w:pPr>
      <w:r>
        <w:rPr>
          <w:rFonts w:ascii="Arial" w:hAnsi="Arial"/>
          <w:b/>
          <w:lang w:val="ro-RO"/>
        </w:rPr>
        <w:t>SECȚIUNEA 7 - PROTECȚIA DATELOR CU CARACTER PERSONAL (GDPR)</w:t>
      </w:r>
    </w:p>
    <w:p w14:paraId="71891EFC" w14:textId="64ECB6F3" w:rsidR="006D555C" w:rsidRPr="008E69B6" w:rsidRDefault="00146AF7" w:rsidP="0050039F">
      <w:pPr>
        <w:spacing w:after="0" w:line="276" w:lineRule="auto"/>
        <w:ind w:firstLine="360"/>
        <w:jc w:val="both"/>
        <w:rPr>
          <w:lang w:val="ro-RO"/>
        </w:rPr>
      </w:pPr>
      <w:r>
        <w:rPr>
          <w:rFonts w:ascii="Arial" w:hAnsi="Arial"/>
          <w:b/>
          <w:lang w:val="ro-RO"/>
        </w:rPr>
        <w:t>7.1.</w:t>
      </w:r>
      <w:r>
        <w:rPr>
          <w:rFonts w:ascii="Arial" w:hAnsi="Arial"/>
          <w:lang w:val="ro-RO"/>
        </w:rPr>
        <w:t xml:space="preserve"> </w:t>
      </w:r>
      <w:r>
        <w:rPr>
          <w:rFonts w:ascii="Arial" w:hAnsi="Arial"/>
          <w:b/>
          <w:bCs/>
          <w:lang w:val="ro-RO"/>
        </w:rPr>
        <w:t>Datele personale prelucrate:</w:t>
      </w:r>
      <w:r>
        <w:rPr>
          <w:rFonts w:ascii="Arial" w:hAnsi="Arial"/>
          <w:lang w:val="ro-RO"/>
        </w:rPr>
        <w:t xml:space="preserve"> în cadrul Concursului sunt prelucrate datele personale făcute publice de participanți prin intermediul conturilor de social media utilizate pentru înscriere (nume de utilizator, fotografia publicată și textul postării), iar pentru câștigători, datele necesare validării și acordării premiilor (nume, prenume, număr de telefon; pentru categoria „Grupuri școlare” - unitatea de învățământ și clasa).</w:t>
      </w:r>
    </w:p>
    <w:p w14:paraId="3476A421" w14:textId="2C30C45E" w:rsidR="006D555C" w:rsidRPr="008E69B6" w:rsidRDefault="00146AF7" w:rsidP="0050039F">
      <w:pPr>
        <w:spacing w:after="0" w:line="276" w:lineRule="auto"/>
        <w:ind w:firstLine="360"/>
        <w:jc w:val="both"/>
        <w:rPr>
          <w:lang w:val="ro-RO"/>
        </w:rPr>
      </w:pPr>
      <w:r>
        <w:rPr>
          <w:rFonts w:ascii="Arial" w:hAnsi="Arial"/>
          <w:b/>
          <w:lang w:val="ro-RO"/>
        </w:rPr>
        <w:t>7.2.</w:t>
      </w:r>
      <w:r>
        <w:rPr>
          <w:rFonts w:ascii="Arial" w:hAnsi="Arial"/>
          <w:lang w:val="ro-RO"/>
        </w:rPr>
        <w:t xml:space="preserve"> </w:t>
      </w:r>
      <w:r>
        <w:rPr>
          <w:rFonts w:ascii="Arial" w:hAnsi="Arial"/>
          <w:b/>
          <w:bCs/>
          <w:lang w:val="ro-RO"/>
        </w:rPr>
        <w:t>Scopul și temeiul prelucrării:</w:t>
      </w:r>
      <w:r>
        <w:rPr>
          <w:rFonts w:ascii="Arial" w:hAnsi="Arial"/>
          <w:lang w:val="ro-RO"/>
        </w:rPr>
        <w:t xml:space="preserve"> datele sunt prelucrate exclusiv pentru desfășurarea Concursului, desemnarea și anunțarea câștigătorilor și acordarea premiilor, în temeiul art. 6 alin. (1) lit. (b) din Regulamentul (UE) 2016/679 (GDPR) - executarea Regulamentului acceptat de participant - și, după caz, al art. 6 alin. (1) lit. (c) din GDPR - îndeplinirea obligațiilor legale (inclusiv fiscale și de arhivare).</w:t>
      </w:r>
    </w:p>
    <w:p w14:paraId="4683661F" w14:textId="77777777" w:rsidR="006D555C" w:rsidRPr="008E69B6" w:rsidRDefault="00146AF7" w:rsidP="0050039F">
      <w:pPr>
        <w:spacing w:after="0" w:line="276" w:lineRule="auto"/>
        <w:ind w:firstLine="360"/>
        <w:jc w:val="both"/>
        <w:rPr>
          <w:lang w:val="ro-RO"/>
        </w:rPr>
      </w:pPr>
      <w:r>
        <w:rPr>
          <w:rFonts w:ascii="Arial" w:hAnsi="Arial"/>
          <w:b/>
          <w:lang w:val="ro-RO"/>
        </w:rPr>
        <w:t>7.3.</w:t>
      </w:r>
      <w:r>
        <w:rPr>
          <w:rFonts w:ascii="Arial" w:hAnsi="Arial"/>
          <w:lang w:val="ro-RO"/>
        </w:rPr>
        <w:t xml:space="preserve"> </w:t>
      </w:r>
      <w:r>
        <w:rPr>
          <w:rFonts w:ascii="Arial" w:hAnsi="Arial"/>
          <w:b/>
          <w:bCs/>
          <w:lang w:val="ro-RO"/>
        </w:rPr>
        <w:t>Republicarea fotografiilor:</w:t>
      </w:r>
      <w:r>
        <w:rPr>
          <w:rFonts w:ascii="Arial" w:hAnsi="Arial"/>
          <w:lang w:val="ro-RO"/>
        </w:rPr>
        <w:t xml:space="preserve"> Organizatorul nu va republica (</w:t>
      </w:r>
      <w:proofErr w:type="spellStart"/>
      <w:r>
        <w:rPr>
          <w:rFonts w:ascii="Arial" w:hAnsi="Arial"/>
          <w:lang w:val="ro-RO"/>
        </w:rPr>
        <w:t>repost</w:t>
      </w:r>
      <w:proofErr w:type="spellEnd"/>
      <w:r>
        <w:rPr>
          <w:rFonts w:ascii="Arial" w:hAnsi="Arial"/>
          <w:lang w:val="ro-RO"/>
        </w:rPr>
        <w:t>/</w:t>
      </w:r>
      <w:proofErr w:type="spellStart"/>
      <w:r>
        <w:rPr>
          <w:rFonts w:ascii="Arial" w:hAnsi="Arial"/>
          <w:lang w:val="ro-RO"/>
        </w:rPr>
        <w:t>share</w:t>
      </w:r>
      <w:proofErr w:type="spellEnd"/>
      <w:r>
        <w:rPr>
          <w:rFonts w:ascii="Arial" w:hAnsi="Arial"/>
          <w:lang w:val="ro-RO"/>
        </w:rPr>
        <w:t>) fotografiile participanților pe paginile sale oficiale decât cu acordul expres al participantului, care poate fi retras oricând. Fotografiile în care apar minori identificabili nu vor fi republicate de Organizator fără confirmarea scrisă a unității de învățământ, respectiv a părintelui, privind existența acordului reprezentanților legali.</w:t>
      </w:r>
    </w:p>
    <w:p w14:paraId="39F18ED3" w14:textId="77777777" w:rsidR="006D555C" w:rsidRPr="008E69B6" w:rsidRDefault="00146AF7" w:rsidP="0050039F">
      <w:pPr>
        <w:spacing w:after="0" w:line="276" w:lineRule="auto"/>
        <w:ind w:firstLine="360"/>
        <w:jc w:val="both"/>
        <w:rPr>
          <w:lang w:val="ro-RO"/>
        </w:rPr>
      </w:pPr>
      <w:r>
        <w:rPr>
          <w:rFonts w:ascii="Arial" w:hAnsi="Arial"/>
          <w:b/>
          <w:lang w:val="ro-RO"/>
        </w:rPr>
        <w:t>7.4.</w:t>
      </w:r>
      <w:r>
        <w:rPr>
          <w:rFonts w:ascii="Arial" w:hAnsi="Arial"/>
          <w:lang w:val="ro-RO"/>
        </w:rPr>
        <w:t xml:space="preserve"> </w:t>
      </w:r>
      <w:r>
        <w:rPr>
          <w:rFonts w:ascii="Arial" w:hAnsi="Arial"/>
          <w:b/>
          <w:bCs/>
          <w:lang w:val="ro-RO"/>
        </w:rPr>
        <w:t>Destinatari:</w:t>
      </w:r>
      <w:r>
        <w:rPr>
          <w:rFonts w:ascii="Arial" w:hAnsi="Arial"/>
          <w:lang w:val="ro-RO"/>
        </w:rPr>
        <w:t xml:space="preserve"> datele nu sunt transmise terților, cu excepția autorităților publice, atunci când legea o impune. Interacțiunea pe rețelele sociale este supusă și politicilor de confidențialitate ale Meta </w:t>
      </w:r>
      <w:proofErr w:type="spellStart"/>
      <w:r>
        <w:rPr>
          <w:rFonts w:ascii="Arial" w:hAnsi="Arial"/>
          <w:lang w:val="ro-RO"/>
        </w:rPr>
        <w:t>Platforms</w:t>
      </w:r>
      <w:proofErr w:type="spellEnd"/>
      <w:r>
        <w:rPr>
          <w:rFonts w:ascii="Arial" w:hAnsi="Arial"/>
          <w:lang w:val="ro-RO"/>
        </w:rPr>
        <w:t xml:space="preserve"> </w:t>
      </w:r>
      <w:proofErr w:type="spellStart"/>
      <w:r>
        <w:rPr>
          <w:rFonts w:ascii="Arial" w:hAnsi="Arial"/>
          <w:lang w:val="ro-RO"/>
        </w:rPr>
        <w:t>Ireland</w:t>
      </w:r>
      <w:proofErr w:type="spellEnd"/>
      <w:r>
        <w:rPr>
          <w:rFonts w:ascii="Arial" w:hAnsi="Arial"/>
          <w:lang w:val="ro-RO"/>
        </w:rPr>
        <w:t xml:space="preserve"> Ltd.</w:t>
      </w:r>
    </w:p>
    <w:p w14:paraId="03010D26" w14:textId="77777777" w:rsidR="006D555C" w:rsidRPr="008E69B6" w:rsidRDefault="00146AF7" w:rsidP="0050039F">
      <w:pPr>
        <w:spacing w:after="0" w:line="276" w:lineRule="auto"/>
        <w:ind w:firstLine="360"/>
        <w:jc w:val="both"/>
        <w:rPr>
          <w:lang w:val="ro-RO"/>
        </w:rPr>
      </w:pPr>
      <w:r>
        <w:rPr>
          <w:rFonts w:ascii="Arial" w:hAnsi="Arial"/>
          <w:b/>
          <w:lang w:val="ro-RO"/>
        </w:rPr>
        <w:lastRenderedPageBreak/>
        <w:t>7.5.</w:t>
      </w:r>
      <w:r>
        <w:rPr>
          <w:rFonts w:ascii="Arial" w:hAnsi="Arial"/>
          <w:lang w:val="ro-RO"/>
        </w:rPr>
        <w:t xml:space="preserve"> </w:t>
      </w:r>
      <w:r>
        <w:rPr>
          <w:rFonts w:ascii="Arial" w:hAnsi="Arial"/>
          <w:b/>
          <w:bCs/>
          <w:lang w:val="ro-RO"/>
        </w:rPr>
        <w:t>Durata stocării:</w:t>
      </w:r>
      <w:r>
        <w:rPr>
          <w:rFonts w:ascii="Arial" w:hAnsi="Arial"/>
          <w:lang w:val="ro-RO"/>
        </w:rPr>
        <w:t xml:space="preserve"> datele participanților necâștigători, colectate pentru evidența tragerii la sorți, sunt păstrate până la cel mult 30 de zile de la acordarea premiilor; datele câștigătorilor sunt păstrate pe perioada impusă de obligațiile legale de arhivare, contabile și fiscale.</w:t>
      </w:r>
    </w:p>
    <w:p w14:paraId="5A620BC6" w14:textId="77777777" w:rsidR="006D555C" w:rsidRPr="008E69B6" w:rsidRDefault="00146AF7" w:rsidP="00CC643E">
      <w:pPr>
        <w:spacing w:after="0" w:line="276" w:lineRule="auto"/>
        <w:ind w:firstLine="360"/>
        <w:jc w:val="both"/>
        <w:rPr>
          <w:lang w:val="ro-RO"/>
        </w:rPr>
      </w:pPr>
      <w:r>
        <w:rPr>
          <w:rFonts w:ascii="Arial" w:hAnsi="Arial"/>
          <w:b/>
          <w:lang w:val="ro-RO"/>
        </w:rPr>
        <w:t>7.6.</w:t>
      </w:r>
      <w:r>
        <w:rPr>
          <w:rFonts w:ascii="Arial" w:hAnsi="Arial"/>
          <w:lang w:val="ro-RO"/>
        </w:rPr>
        <w:t xml:space="preserve"> </w:t>
      </w:r>
      <w:r>
        <w:rPr>
          <w:rFonts w:ascii="Arial" w:hAnsi="Arial"/>
          <w:b/>
          <w:bCs/>
          <w:lang w:val="ro-RO"/>
        </w:rPr>
        <w:t>Drepturile participanților:</w:t>
      </w:r>
      <w:r>
        <w:rPr>
          <w:rFonts w:ascii="Arial" w:hAnsi="Arial"/>
          <w:lang w:val="ro-RO"/>
        </w:rPr>
        <w:t xml:space="preserve"> în conformitate cu GDPR, participanții beneficiază de dreptul de acces, rectificare, ștergere, restricționare a prelucrării, portabilitate, opoziție, dreptul de a-și retrage consimțământul (acolo unde prelucrarea se bazează pe acesta), precum și de dreptul de a depune o plângere la Autoritatea Națională de Supraveghere a Prelucrării Datelor cu Caracter Personal (www.dataprotection.ro).</w:t>
      </w:r>
    </w:p>
    <w:p w14:paraId="7E6A81C5" w14:textId="3B5368E3" w:rsidR="006D555C" w:rsidRPr="008E69B6" w:rsidRDefault="00146AF7" w:rsidP="00CC643E">
      <w:pPr>
        <w:spacing w:after="0" w:line="276" w:lineRule="auto"/>
        <w:ind w:firstLine="360"/>
        <w:jc w:val="both"/>
        <w:rPr>
          <w:lang w:val="ro-RO"/>
        </w:rPr>
      </w:pPr>
      <w:r>
        <w:rPr>
          <w:rFonts w:ascii="Arial" w:hAnsi="Arial"/>
          <w:b/>
          <w:lang w:val="ro-RO"/>
        </w:rPr>
        <w:t>7.7.</w:t>
      </w:r>
      <w:r>
        <w:rPr>
          <w:rFonts w:ascii="Arial" w:hAnsi="Arial"/>
          <w:lang w:val="ro-RO"/>
        </w:rPr>
        <w:t xml:space="preserve"> Fotografiile și materialele video realizate de Organizator în cadrul evenimentului de </w:t>
      </w:r>
      <w:proofErr w:type="spellStart"/>
      <w:r>
        <w:rPr>
          <w:rFonts w:ascii="Arial" w:hAnsi="Arial"/>
          <w:lang w:val="ro-RO"/>
        </w:rPr>
        <w:t>Halloween</w:t>
      </w:r>
      <w:proofErr w:type="spellEnd"/>
      <w:r>
        <w:rPr>
          <w:rFonts w:ascii="Arial" w:hAnsi="Arial"/>
          <w:lang w:val="ro-RO"/>
        </w:rPr>
        <w:t xml:space="preserve"> din 24 octombrie 2026 sunt prelucrate conform Notei de informare cu privire la prelucrarea datelor cu caracter personal în cadrul evenimentelor și activităților organizate de Administrația Grădinii Zoologice și a Platoului Cornești, disponibilă pe </w:t>
      </w:r>
      <w:hyperlink r:id="rId7" w:history="1">
        <w:r w:rsidR="006D555C">
          <w:rPr>
            <w:rStyle w:val="Hiperhivatkozs"/>
            <w:rFonts w:ascii="Arial" w:hAnsi="Arial"/>
            <w:lang w:val="ro-RO"/>
          </w:rPr>
          <w:t>www.zootirgumures.ro</w:t>
        </w:r>
      </w:hyperlink>
      <w:r>
        <w:rPr>
          <w:rFonts w:ascii="Arial" w:hAnsi="Arial"/>
          <w:lang w:val="ro-RO"/>
        </w:rPr>
        <w:t xml:space="preserve">. </w:t>
      </w:r>
    </w:p>
    <w:p w14:paraId="5701676A" w14:textId="31FFD532" w:rsidR="006D555C" w:rsidRPr="008E69B6" w:rsidRDefault="00146AF7" w:rsidP="00CC643E">
      <w:pPr>
        <w:spacing w:after="0" w:line="276" w:lineRule="auto"/>
        <w:ind w:firstLine="360"/>
        <w:jc w:val="both"/>
        <w:rPr>
          <w:lang w:val="ro-RO"/>
        </w:rPr>
      </w:pPr>
      <w:r>
        <w:rPr>
          <w:rFonts w:ascii="Arial" w:hAnsi="Arial"/>
          <w:b/>
          <w:lang w:val="ro-RO"/>
        </w:rPr>
        <w:t>7.8.</w:t>
      </w:r>
      <w:r>
        <w:rPr>
          <w:rFonts w:ascii="Arial" w:hAnsi="Arial"/>
          <w:lang w:val="ro-RO"/>
        </w:rPr>
        <w:t xml:space="preserve"> Participanții își pot exercita drepturile prevăzute de GDPR prin transmiterea unei solicitări scrise la adresa de e-mail: </w:t>
      </w:r>
      <w:hyperlink r:id="rId8" w:history="1">
        <w:r w:rsidR="006D555C">
          <w:rPr>
            <w:rStyle w:val="Hiperhivatkozs"/>
            <w:rFonts w:ascii="Arial" w:hAnsi="Arial"/>
            <w:lang w:val="ro-RO"/>
          </w:rPr>
          <w:t>dpo@zootirgumures.ro</w:t>
        </w:r>
      </w:hyperlink>
      <w:r>
        <w:rPr>
          <w:rFonts w:ascii="Arial" w:hAnsi="Arial"/>
          <w:lang w:val="ro-RO"/>
        </w:rPr>
        <w:t xml:space="preserve"> sau la sediul Organizatorului din Tg. Mureș, str. Verii nr. 57.</w:t>
      </w:r>
    </w:p>
    <w:p w14:paraId="6AE20FA4" w14:textId="77777777" w:rsidR="006D555C" w:rsidRPr="008E69B6" w:rsidRDefault="006D555C" w:rsidP="0050039F">
      <w:pPr>
        <w:spacing w:after="0" w:line="276" w:lineRule="auto"/>
        <w:jc w:val="both"/>
        <w:rPr>
          <w:sz w:val="12"/>
          <w:szCs w:val="12"/>
          <w:lang w:val="ro-RO"/>
        </w:rPr>
      </w:pPr>
    </w:p>
    <w:p w14:paraId="7D7EE7E8" w14:textId="251FDAC9" w:rsidR="006D555C" w:rsidRPr="008E69B6" w:rsidRDefault="00146AF7" w:rsidP="00CC643E">
      <w:pPr>
        <w:spacing w:after="0" w:line="276" w:lineRule="auto"/>
        <w:ind w:firstLine="360"/>
        <w:jc w:val="both"/>
        <w:rPr>
          <w:lang w:val="ro-RO"/>
        </w:rPr>
      </w:pPr>
      <w:r>
        <w:rPr>
          <w:rFonts w:ascii="Arial" w:hAnsi="Arial"/>
          <w:b/>
          <w:lang w:val="ro-RO"/>
        </w:rPr>
        <w:t>SECȚIUNEA 8 - RĂSPUNDEREA ORGANIZATORULUI</w:t>
      </w:r>
    </w:p>
    <w:p w14:paraId="0893ADB0" w14:textId="77777777" w:rsidR="006D555C" w:rsidRPr="008E69B6" w:rsidRDefault="00146AF7" w:rsidP="00CC643E">
      <w:pPr>
        <w:spacing w:after="0" w:line="276" w:lineRule="auto"/>
        <w:ind w:firstLine="360"/>
        <w:jc w:val="both"/>
        <w:rPr>
          <w:lang w:val="ro-RO"/>
        </w:rPr>
      </w:pPr>
      <w:r>
        <w:rPr>
          <w:rFonts w:ascii="Arial" w:hAnsi="Arial"/>
          <w:b/>
          <w:lang w:val="ro-RO"/>
        </w:rPr>
        <w:t>8.1.</w:t>
      </w:r>
      <w:r>
        <w:rPr>
          <w:rFonts w:ascii="Arial" w:hAnsi="Arial"/>
          <w:lang w:val="ro-RO"/>
        </w:rPr>
        <w:t xml:space="preserve"> Organizatorul nu își asumă răspunderea pentru:</w:t>
      </w:r>
    </w:p>
    <w:p w14:paraId="247AFCE6" w14:textId="77777777" w:rsidR="006D555C" w:rsidRPr="008E69B6" w:rsidRDefault="00146AF7" w:rsidP="00CC643E">
      <w:pPr>
        <w:spacing w:after="0" w:line="276" w:lineRule="auto"/>
        <w:ind w:firstLine="360"/>
        <w:jc w:val="both"/>
        <w:rPr>
          <w:lang w:val="ro-RO"/>
        </w:rPr>
      </w:pPr>
      <w:r>
        <w:rPr>
          <w:rFonts w:ascii="Arial" w:hAnsi="Arial"/>
          <w:lang w:val="ro-RO"/>
        </w:rPr>
        <w:t>– postările care nu sunt publice, care au fost șterse sau care nu pot fi identificate din motive ce nu țin de Organizator;</w:t>
      </w:r>
    </w:p>
    <w:p w14:paraId="1D44D3BB" w14:textId="491E5C4C" w:rsidR="006D555C" w:rsidRPr="008E69B6" w:rsidRDefault="00146AF7" w:rsidP="00CC643E">
      <w:pPr>
        <w:spacing w:after="0" w:line="276" w:lineRule="auto"/>
        <w:ind w:firstLine="360"/>
        <w:jc w:val="both"/>
        <w:rPr>
          <w:lang w:val="ro-RO"/>
        </w:rPr>
      </w:pPr>
      <w:r>
        <w:rPr>
          <w:rFonts w:ascii="Arial" w:hAnsi="Arial"/>
          <w:lang w:val="ro-RO"/>
        </w:rPr>
        <w:t xml:space="preserve">– eventualele erori tehnice, defecțiuni sau restricții ale platformelor Facebook/ </w:t>
      </w:r>
      <w:proofErr w:type="spellStart"/>
      <w:r>
        <w:rPr>
          <w:rFonts w:ascii="Arial" w:hAnsi="Arial"/>
          <w:lang w:val="ro-RO"/>
        </w:rPr>
        <w:t>Instagram</w:t>
      </w:r>
      <w:proofErr w:type="spellEnd"/>
      <w:r>
        <w:rPr>
          <w:rFonts w:ascii="Arial" w:hAnsi="Arial"/>
          <w:lang w:val="ro-RO"/>
        </w:rPr>
        <w:t>;</w:t>
      </w:r>
    </w:p>
    <w:p w14:paraId="747B6E0B" w14:textId="77777777" w:rsidR="006D555C" w:rsidRPr="008E69B6" w:rsidRDefault="00146AF7" w:rsidP="00CC643E">
      <w:pPr>
        <w:spacing w:after="0" w:line="276" w:lineRule="auto"/>
        <w:ind w:firstLine="360"/>
        <w:jc w:val="both"/>
        <w:rPr>
          <w:lang w:val="ro-RO"/>
        </w:rPr>
      </w:pPr>
      <w:r>
        <w:rPr>
          <w:rFonts w:ascii="Arial" w:hAnsi="Arial"/>
          <w:lang w:val="ro-RO"/>
        </w:rPr>
        <w:t>– situațiile în care participanții furnizează date incorecte sau incomplete, ducând la imposibilitatea contactării;</w:t>
      </w:r>
    </w:p>
    <w:p w14:paraId="3E399648" w14:textId="77777777" w:rsidR="006D555C" w:rsidRPr="008E69B6" w:rsidRDefault="00146AF7" w:rsidP="00CC643E">
      <w:pPr>
        <w:spacing w:after="0" w:line="276" w:lineRule="auto"/>
        <w:ind w:firstLine="360"/>
        <w:jc w:val="both"/>
        <w:rPr>
          <w:lang w:val="ro-RO"/>
        </w:rPr>
      </w:pPr>
      <w:r>
        <w:rPr>
          <w:rFonts w:ascii="Arial" w:hAnsi="Arial"/>
          <w:lang w:val="ro-RO"/>
        </w:rPr>
        <w:t>– eventualele pretenții ale persoanelor care apar în fotografiile publicate de participanți, răspunderea revenind exclusiv participantului care a publicat fotografia.</w:t>
      </w:r>
    </w:p>
    <w:p w14:paraId="42470C6B" w14:textId="77777777" w:rsidR="006D555C" w:rsidRPr="008E69B6" w:rsidRDefault="00146AF7" w:rsidP="00CC643E">
      <w:pPr>
        <w:spacing w:after="0" w:line="276" w:lineRule="auto"/>
        <w:ind w:firstLine="360"/>
        <w:jc w:val="both"/>
        <w:rPr>
          <w:lang w:val="ro-RO"/>
        </w:rPr>
      </w:pPr>
      <w:r>
        <w:rPr>
          <w:rFonts w:ascii="Arial" w:hAnsi="Arial"/>
          <w:b/>
          <w:lang w:val="ro-RO"/>
        </w:rPr>
        <w:t>8.2.</w:t>
      </w:r>
      <w:r>
        <w:rPr>
          <w:rFonts w:ascii="Arial" w:hAnsi="Arial"/>
          <w:lang w:val="ro-RO"/>
        </w:rPr>
        <w:t xml:space="preserve"> În eventualitatea unor dispute cu privire la validitatea înscrierilor, decizia Organizatorului este definitivă.</w:t>
      </w:r>
    </w:p>
    <w:p w14:paraId="2CD16094" w14:textId="77777777" w:rsidR="006D555C" w:rsidRPr="008E69B6" w:rsidRDefault="006D555C" w:rsidP="0050039F">
      <w:pPr>
        <w:spacing w:after="0" w:line="276" w:lineRule="auto"/>
        <w:jc w:val="both"/>
        <w:rPr>
          <w:sz w:val="12"/>
          <w:szCs w:val="12"/>
          <w:lang w:val="ro-RO"/>
        </w:rPr>
      </w:pPr>
    </w:p>
    <w:p w14:paraId="7772E32E" w14:textId="3677D9A9" w:rsidR="006D555C" w:rsidRPr="008E69B6" w:rsidRDefault="00146AF7" w:rsidP="00CC643E">
      <w:pPr>
        <w:spacing w:after="0" w:line="276" w:lineRule="auto"/>
        <w:ind w:firstLine="360"/>
        <w:jc w:val="both"/>
        <w:rPr>
          <w:lang w:val="ro-RO"/>
        </w:rPr>
      </w:pPr>
      <w:r>
        <w:rPr>
          <w:rFonts w:ascii="Arial" w:hAnsi="Arial"/>
          <w:b/>
          <w:lang w:val="ro-RO"/>
        </w:rPr>
        <w:t>SECȚIUNEA 9 - TAXE ȘI IMPOZITE</w:t>
      </w:r>
    </w:p>
    <w:p w14:paraId="0D825E9D" w14:textId="77777777" w:rsidR="006D555C" w:rsidRPr="008E69B6" w:rsidRDefault="00146AF7" w:rsidP="00CC643E">
      <w:pPr>
        <w:spacing w:after="0" w:line="276" w:lineRule="auto"/>
        <w:ind w:firstLine="360"/>
        <w:jc w:val="both"/>
        <w:rPr>
          <w:lang w:val="ro-RO"/>
        </w:rPr>
      </w:pPr>
      <w:r>
        <w:rPr>
          <w:rFonts w:ascii="Arial" w:hAnsi="Arial"/>
          <w:b/>
          <w:lang w:val="ro-RO"/>
        </w:rPr>
        <w:t>9.1.</w:t>
      </w:r>
      <w:r>
        <w:rPr>
          <w:rFonts w:ascii="Arial" w:hAnsi="Arial"/>
          <w:lang w:val="ro-RO"/>
        </w:rPr>
        <w:t xml:space="preserve"> Organizatorul se obligă să calculeze, să rețină și să vireze la bugetul de stat impozitul aferent veniturilor din premii, dacă legislația fiscală în vigoare o impune.</w:t>
      </w:r>
    </w:p>
    <w:p w14:paraId="5D746D19" w14:textId="77777777" w:rsidR="006D555C" w:rsidRPr="008E69B6" w:rsidRDefault="00146AF7" w:rsidP="00CC643E">
      <w:pPr>
        <w:spacing w:after="0" w:line="276" w:lineRule="auto"/>
        <w:ind w:firstLine="360"/>
        <w:jc w:val="both"/>
        <w:rPr>
          <w:lang w:val="ro-RO"/>
        </w:rPr>
      </w:pPr>
      <w:r>
        <w:rPr>
          <w:rFonts w:ascii="Arial" w:hAnsi="Arial"/>
          <w:b/>
          <w:lang w:val="ro-RO"/>
        </w:rPr>
        <w:t>9.2.</w:t>
      </w:r>
      <w:r>
        <w:rPr>
          <w:rFonts w:ascii="Arial" w:hAnsi="Arial"/>
          <w:lang w:val="ro-RO"/>
        </w:rPr>
        <w:t xml:space="preserve"> Orice alte obligații de natură fiscală sau de altă natură, în legătură cu premiul, revin în exclusivitate câștigătorului, conform legislației în vigoare.</w:t>
      </w:r>
    </w:p>
    <w:p w14:paraId="4F941167" w14:textId="77777777" w:rsidR="00002DB3" w:rsidRPr="008E69B6" w:rsidRDefault="00002DB3" w:rsidP="00CC643E">
      <w:pPr>
        <w:spacing w:after="0" w:line="276" w:lineRule="auto"/>
        <w:ind w:firstLine="360"/>
        <w:jc w:val="both"/>
        <w:rPr>
          <w:rFonts w:ascii="Arial" w:hAnsi="Arial"/>
          <w:b/>
          <w:sz w:val="12"/>
          <w:szCs w:val="12"/>
          <w:lang w:val="ro-RO"/>
        </w:rPr>
      </w:pPr>
    </w:p>
    <w:p w14:paraId="6EE71839" w14:textId="2EB42249" w:rsidR="006D555C" w:rsidRPr="008E69B6" w:rsidRDefault="00146AF7" w:rsidP="00CC643E">
      <w:pPr>
        <w:spacing w:after="0" w:line="276" w:lineRule="auto"/>
        <w:ind w:firstLine="360"/>
        <w:jc w:val="both"/>
        <w:rPr>
          <w:lang w:val="ro-RO"/>
        </w:rPr>
      </w:pPr>
      <w:r>
        <w:rPr>
          <w:rFonts w:ascii="Arial" w:hAnsi="Arial"/>
          <w:b/>
          <w:lang w:val="ro-RO"/>
        </w:rPr>
        <w:t>SECȚIUNEA 10 - FORȚA MAJORĂ ȘI LITIGII</w:t>
      </w:r>
    </w:p>
    <w:p w14:paraId="329924A4" w14:textId="77777777" w:rsidR="006D555C" w:rsidRPr="008E69B6" w:rsidRDefault="00146AF7" w:rsidP="00CC643E">
      <w:pPr>
        <w:spacing w:after="0" w:line="276" w:lineRule="auto"/>
        <w:ind w:firstLine="360"/>
        <w:jc w:val="both"/>
        <w:rPr>
          <w:lang w:val="ro-RO"/>
        </w:rPr>
      </w:pPr>
      <w:r>
        <w:rPr>
          <w:rFonts w:ascii="Arial" w:hAnsi="Arial"/>
          <w:b/>
          <w:lang w:val="ro-RO"/>
        </w:rPr>
        <w:t>10.1.</w:t>
      </w:r>
      <w:r>
        <w:rPr>
          <w:rFonts w:ascii="Arial" w:hAnsi="Arial"/>
          <w:lang w:val="ro-RO"/>
        </w:rPr>
        <w:t xml:space="preserve"> Dacă o situație de forță majoră împiedică sau întârzie total sau parțial organizarea și desfășurarea Concursului, Organizatorul va fi exonerat de răspundere pentru perioada în care îndeplinirea obligațiilor va fi împiedicată sau întârziată.</w:t>
      </w:r>
    </w:p>
    <w:p w14:paraId="381F6AA4" w14:textId="77777777" w:rsidR="006D555C" w:rsidRPr="008E69B6" w:rsidRDefault="00146AF7" w:rsidP="00CC643E">
      <w:pPr>
        <w:spacing w:after="0" w:line="276" w:lineRule="auto"/>
        <w:ind w:firstLine="360"/>
        <w:jc w:val="both"/>
        <w:rPr>
          <w:lang w:val="ro-RO"/>
        </w:rPr>
      </w:pPr>
      <w:r>
        <w:rPr>
          <w:rFonts w:ascii="Arial" w:hAnsi="Arial"/>
          <w:b/>
          <w:lang w:val="ro-RO"/>
        </w:rPr>
        <w:t>10.2.</w:t>
      </w:r>
      <w:r>
        <w:rPr>
          <w:rFonts w:ascii="Arial" w:hAnsi="Arial"/>
          <w:lang w:val="ro-RO"/>
        </w:rPr>
        <w:t xml:space="preserve"> Eventualele litigii apărute între Organizator și participanți vor fi soluționate pe cale amiabilă, iar în cazul în care acest lucru nu este posibil, de către instanțele judecătorești române competente.</w:t>
      </w:r>
    </w:p>
    <w:p w14:paraId="5B546A1F" w14:textId="77777777" w:rsidR="006D555C" w:rsidRPr="008E69B6" w:rsidRDefault="006D555C" w:rsidP="0050039F">
      <w:pPr>
        <w:spacing w:after="0" w:line="276" w:lineRule="auto"/>
        <w:jc w:val="both"/>
        <w:rPr>
          <w:sz w:val="12"/>
          <w:szCs w:val="12"/>
          <w:lang w:val="ro-RO"/>
        </w:rPr>
      </w:pPr>
    </w:p>
    <w:p w14:paraId="50781D0C" w14:textId="7F2B67B6" w:rsidR="006D555C" w:rsidRPr="008E69B6" w:rsidRDefault="00146AF7" w:rsidP="00CC643E">
      <w:pPr>
        <w:spacing w:after="0" w:line="276" w:lineRule="auto"/>
        <w:ind w:firstLine="360"/>
        <w:jc w:val="both"/>
        <w:rPr>
          <w:lang w:val="ro-RO"/>
        </w:rPr>
      </w:pPr>
      <w:r>
        <w:rPr>
          <w:rFonts w:ascii="Arial" w:hAnsi="Arial"/>
          <w:b/>
          <w:lang w:val="ro-RO"/>
        </w:rPr>
        <w:t>SECȚIUNEA 11 - DISPOZIȚII FINALE</w:t>
      </w:r>
    </w:p>
    <w:p w14:paraId="2AFF43E1" w14:textId="77777777" w:rsidR="006D555C" w:rsidRPr="008E69B6" w:rsidRDefault="00146AF7" w:rsidP="00CC643E">
      <w:pPr>
        <w:spacing w:after="0" w:line="276" w:lineRule="auto"/>
        <w:ind w:firstLine="360"/>
        <w:jc w:val="both"/>
        <w:rPr>
          <w:lang w:val="ro-RO"/>
        </w:rPr>
      </w:pPr>
      <w:r>
        <w:rPr>
          <w:rFonts w:ascii="Arial" w:hAnsi="Arial"/>
          <w:b/>
          <w:lang w:val="ro-RO"/>
        </w:rPr>
        <w:t>11.1.</w:t>
      </w:r>
      <w:r>
        <w:rPr>
          <w:rFonts w:ascii="Arial" w:hAnsi="Arial"/>
          <w:lang w:val="ro-RO"/>
        </w:rPr>
        <w:t xml:space="preserve"> Regulamentul oficial este disponibil gratuit pe site-ul Organizatorului, pe paginile oficiale de social media și la punctul de informare din incinta Grădinii Zoologice Tg. Mureș.</w:t>
      </w:r>
    </w:p>
    <w:p w14:paraId="1DDBE582" w14:textId="77777777" w:rsidR="006D555C" w:rsidRPr="00146AF7" w:rsidRDefault="00146AF7" w:rsidP="00CC643E">
      <w:pPr>
        <w:spacing w:after="0" w:line="276" w:lineRule="auto"/>
        <w:ind w:firstLine="360"/>
        <w:jc w:val="both"/>
        <w:rPr>
          <w:lang w:val="ro-RO"/>
        </w:rPr>
      </w:pPr>
      <w:r>
        <w:rPr>
          <w:rFonts w:ascii="Arial" w:hAnsi="Arial"/>
          <w:b/>
          <w:lang w:val="ro-RO"/>
        </w:rPr>
        <w:t>11.2.</w:t>
      </w:r>
      <w:r>
        <w:rPr>
          <w:rFonts w:ascii="Arial" w:hAnsi="Arial"/>
          <w:lang w:val="ro-RO"/>
        </w:rPr>
        <w:t xml:space="preserve"> Organizatorul își rezervă dreptul de a modifica prezentul Regulament, cu obligația informării publice prealabile.</w:t>
      </w:r>
      <w:r>
        <w:rPr>
          <w:rFonts w:ascii="Arial" w:hAnsi="Arial"/>
          <w:color w:val="FF0000"/>
          <w:lang w:val="ro-RO"/>
        </w:rPr>
        <w:t xml:space="preserve"> </w:t>
      </w:r>
      <w:r w:rsidRPr="00146AF7">
        <w:rPr>
          <w:rFonts w:ascii="Arial" w:hAnsi="Arial"/>
          <w:lang w:val="ro-RO"/>
        </w:rPr>
        <w:t>Modificările intră în vigoare la data publicării și nu afectează înscrierile valide efectuate anterior.</w:t>
      </w:r>
    </w:p>
    <w:p w14:paraId="18006CBE" w14:textId="77777777" w:rsidR="006D555C" w:rsidRPr="008E69B6" w:rsidRDefault="00146AF7" w:rsidP="00CC643E">
      <w:pPr>
        <w:spacing w:after="0" w:line="276" w:lineRule="auto"/>
        <w:ind w:firstLine="360"/>
        <w:jc w:val="both"/>
        <w:rPr>
          <w:lang w:val="ro-RO"/>
        </w:rPr>
      </w:pPr>
      <w:r>
        <w:rPr>
          <w:rFonts w:ascii="Arial" w:hAnsi="Arial"/>
          <w:b/>
          <w:lang w:val="ro-RO"/>
        </w:rPr>
        <w:t>11.3.</w:t>
      </w:r>
      <w:r>
        <w:rPr>
          <w:rFonts w:ascii="Arial" w:hAnsi="Arial"/>
          <w:lang w:val="ro-RO"/>
        </w:rPr>
        <w:t xml:space="preserve"> Participarea la Concurs implică acceptarea necondiționată a prevederilor prezentului Regulament.</w:t>
      </w:r>
    </w:p>
    <w:p w14:paraId="77A44123" w14:textId="77777777" w:rsidR="00957760" w:rsidRPr="00146AF7" w:rsidRDefault="00146AF7">
      <w:pPr>
        <w:spacing w:after="0" w:line="276" w:lineRule="auto"/>
        <w:ind w:firstLine="360"/>
        <w:jc w:val="both"/>
      </w:pPr>
      <w:r w:rsidRPr="00146AF7">
        <w:rPr>
          <w:rFonts w:ascii="Arial" w:hAnsi="Arial"/>
          <w:b/>
          <w:lang w:val="ro-RO"/>
        </w:rPr>
        <w:t xml:space="preserve">11.4. </w:t>
      </w:r>
      <w:r w:rsidRPr="00146AF7">
        <w:rPr>
          <w:rFonts w:ascii="Arial" w:hAnsi="Arial"/>
          <w:lang w:val="ro-RO"/>
        </w:rPr>
        <w:t>Prezentul Regulament este redactat în limba română și în limba maghiară. În caz de neconcordanță, prevalează versiunea în limba română.</w:t>
      </w:r>
    </w:p>
    <w:p w14:paraId="6358778F" w14:textId="77777777" w:rsidR="006D555C" w:rsidRPr="008E69B6" w:rsidRDefault="006D555C" w:rsidP="0050039F">
      <w:pPr>
        <w:spacing w:after="0" w:line="276" w:lineRule="auto"/>
        <w:jc w:val="both"/>
        <w:rPr>
          <w:lang w:val="ro-RO"/>
        </w:rPr>
      </w:pPr>
    </w:p>
    <w:p w14:paraId="282E3D66" w14:textId="151FBAF1" w:rsidR="006D555C" w:rsidRPr="008E69B6" w:rsidRDefault="00CC643E" w:rsidP="00CC643E">
      <w:pPr>
        <w:spacing w:after="0" w:line="276" w:lineRule="auto"/>
        <w:ind w:firstLine="360"/>
        <w:jc w:val="both"/>
        <w:rPr>
          <w:lang w:val="ro-RO"/>
        </w:rPr>
      </w:pPr>
      <w:r>
        <w:rPr>
          <w:rFonts w:ascii="Arial" w:hAnsi="Arial"/>
          <w:b/>
          <w:lang w:val="ro-RO"/>
        </w:rPr>
        <w:t xml:space="preserve">                    Organizator,</w:t>
      </w:r>
    </w:p>
    <w:p w14:paraId="10F63EDC" w14:textId="77777777" w:rsidR="006D555C" w:rsidRPr="008E69B6" w:rsidRDefault="00146AF7" w:rsidP="00CC643E">
      <w:pPr>
        <w:spacing w:after="0" w:line="276" w:lineRule="auto"/>
        <w:jc w:val="both"/>
        <w:rPr>
          <w:rFonts w:ascii="Arial" w:hAnsi="Arial"/>
          <w:lang w:val="ro-RO"/>
        </w:rPr>
      </w:pPr>
      <w:r>
        <w:rPr>
          <w:rFonts w:ascii="Arial" w:hAnsi="Arial"/>
          <w:lang w:val="ro-RO"/>
        </w:rPr>
        <w:t>Administrația Grădinii Zoologice și a Platoului Cornești</w:t>
      </w:r>
    </w:p>
    <w:p w14:paraId="0B2A53E1" w14:textId="77777777" w:rsidR="00CC643E" w:rsidRPr="008E69B6" w:rsidRDefault="00CC643E" w:rsidP="00CC643E">
      <w:pPr>
        <w:spacing w:after="0" w:line="276" w:lineRule="auto"/>
        <w:jc w:val="both"/>
        <w:rPr>
          <w:lang w:val="ro-RO"/>
        </w:rPr>
      </w:pPr>
    </w:p>
    <w:p w14:paraId="51D6385D" w14:textId="684FD981" w:rsidR="006D555C" w:rsidRPr="008E69B6" w:rsidRDefault="00CC643E" w:rsidP="00CC643E">
      <w:pPr>
        <w:spacing w:after="0" w:line="276" w:lineRule="auto"/>
        <w:jc w:val="both"/>
        <w:rPr>
          <w:lang w:val="ro-RO"/>
        </w:rPr>
      </w:pPr>
      <w:r>
        <w:rPr>
          <w:rFonts w:ascii="Arial" w:hAnsi="Arial"/>
          <w:lang w:val="ro-RO"/>
        </w:rPr>
        <w:t>(</w:t>
      </w:r>
      <w:r>
        <w:rPr>
          <w:rFonts w:ascii="Arial" w:hAnsi="Arial"/>
          <w:highlight w:val="yellow"/>
          <w:lang w:val="ro-RO"/>
        </w:rPr>
        <w:t>semnătură și ștampilă, după caz</w:t>
      </w:r>
      <w:r>
        <w:rPr>
          <w:rFonts w:ascii="Arial" w:hAnsi="Arial"/>
          <w:lang w:val="ro-RO"/>
        </w:rPr>
        <w:t>)                          (</w:t>
      </w:r>
      <w:r>
        <w:rPr>
          <w:rFonts w:ascii="Arial" w:hAnsi="Arial"/>
          <w:highlight w:val="yellow"/>
          <w:lang w:val="ro-RO"/>
        </w:rPr>
        <w:t>Data emiterii</w:t>
      </w:r>
      <w:r>
        <w:rPr>
          <w:rFonts w:ascii="Arial" w:hAnsi="Arial"/>
          <w:lang w:val="ro-RO"/>
        </w:rPr>
        <w:t>)</w:t>
      </w:r>
    </w:p>
    <w:sectPr w:rsidR="006D555C" w:rsidRPr="008E69B6">
      <w:footerReference w:type="default" r:id="rId9"/>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47270" w14:textId="77777777" w:rsidR="005A3963" w:rsidRDefault="005A3963">
      <w:pPr>
        <w:spacing w:after="0" w:line="240" w:lineRule="auto"/>
      </w:pPr>
      <w:r>
        <w:separator/>
      </w:r>
    </w:p>
  </w:endnote>
  <w:endnote w:type="continuationSeparator" w:id="0">
    <w:p w14:paraId="7C0BE43E" w14:textId="77777777" w:rsidR="005A3963" w:rsidRDefault="005A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5804792"/>
      <w:docPartObj>
        <w:docPartGallery w:val="Page Numbers (Bottom of Page)"/>
        <w:docPartUnique/>
      </w:docPartObj>
    </w:sdtPr>
    <w:sdtEndPr>
      <w:rPr>
        <w:noProof/>
      </w:rPr>
    </w:sdtEndPr>
    <w:sdtContent>
      <w:p w14:paraId="054EB744" w14:textId="29059ACF" w:rsidR="0050039F" w:rsidRDefault="0050039F">
        <w:pPr>
          <w:pStyle w:val="llb"/>
          <w:jc w:val="right"/>
        </w:pPr>
        <w:r>
          <w:fldChar w:fldCharType="begin"/>
        </w:r>
        <w:r>
          <w:instrText xml:space="preserve"> PAGE   \* MERGEFORMAT </w:instrText>
        </w:r>
        <w:r>
          <w:fldChar w:fldCharType="separate"/>
        </w:r>
        <w:r>
          <w:rPr>
            <w:noProof/>
          </w:rPr>
          <w:t>2</w:t>
        </w:r>
        <w:r>
          <w:rPr>
            <w:noProof/>
          </w:rPr>
          <w:fldChar w:fldCharType="end"/>
        </w:r>
      </w:p>
    </w:sdtContent>
  </w:sdt>
  <w:p w14:paraId="74AEE706" w14:textId="77777777" w:rsidR="0050039F" w:rsidRDefault="0050039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6C60F" w14:textId="77777777" w:rsidR="005A3963" w:rsidRDefault="005A3963">
      <w:pPr>
        <w:spacing w:after="0" w:line="240" w:lineRule="auto"/>
      </w:pPr>
      <w:r>
        <w:rPr>
          <w:color w:val="000000"/>
        </w:rPr>
        <w:separator/>
      </w:r>
    </w:p>
  </w:footnote>
  <w:footnote w:type="continuationSeparator" w:id="0">
    <w:p w14:paraId="24C5C670" w14:textId="77777777" w:rsidR="005A3963" w:rsidRDefault="005A39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D82"/>
    <w:rsid w:val="00002DB3"/>
    <w:rsid w:val="0011426A"/>
    <w:rsid w:val="00146AF7"/>
    <w:rsid w:val="0036000C"/>
    <w:rsid w:val="004B1E95"/>
    <w:rsid w:val="0050039F"/>
    <w:rsid w:val="005809A0"/>
    <w:rsid w:val="005A3963"/>
    <w:rsid w:val="006B794A"/>
    <w:rsid w:val="006D555C"/>
    <w:rsid w:val="007D1D82"/>
    <w:rsid w:val="008E69B6"/>
    <w:rsid w:val="00957760"/>
    <w:rsid w:val="009A6489"/>
    <w:rsid w:val="00A031FB"/>
    <w:rsid w:val="00A45BF4"/>
    <w:rsid w:val="00A92D56"/>
    <w:rsid w:val="00B51FD1"/>
    <w:rsid w:val="00CC643E"/>
    <w:rsid w:val="00D06036"/>
    <w:rsid w:val="00D86307"/>
    <w:rsid w:val="00E240AD"/>
    <w:rsid w:val="00E549E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1E52A"/>
  <w15:docId w15:val="{C5FDE772-F421-474E-A262-2292A090F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en-US"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suppressAutoHyphens/>
    </w:pPr>
  </w:style>
  <w:style w:type="paragraph" w:styleId="Cmsor1">
    <w:name w:val="heading 1"/>
    <w:basedOn w:val="Norml"/>
    <w:next w:val="Norml"/>
    <w:uiPriority w:val="9"/>
    <w:qFormat/>
    <w:pPr>
      <w:keepNext/>
      <w:keepLines/>
      <w:spacing w:before="360" w:after="80"/>
      <w:outlineLvl w:val="0"/>
    </w:pPr>
    <w:rPr>
      <w:rFonts w:ascii="Calibri Light" w:eastAsia="Times New Roman" w:hAnsi="Calibri Light"/>
      <w:color w:val="2F5496"/>
      <w:sz w:val="40"/>
      <w:szCs w:val="40"/>
    </w:rPr>
  </w:style>
  <w:style w:type="paragraph" w:styleId="Cmsor2">
    <w:name w:val="heading 2"/>
    <w:basedOn w:val="Norml"/>
    <w:next w:val="Norml"/>
    <w:uiPriority w:val="9"/>
    <w:semiHidden/>
    <w:unhideWhenUsed/>
    <w:qFormat/>
    <w:pPr>
      <w:keepNext/>
      <w:keepLines/>
      <w:spacing w:before="160" w:after="80"/>
      <w:outlineLvl w:val="1"/>
    </w:pPr>
    <w:rPr>
      <w:rFonts w:ascii="Calibri Light" w:eastAsia="Times New Roman" w:hAnsi="Calibri Light"/>
      <w:color w:val="2F5496"/>
      <w:sz w:val="32"/>
      <w:szCs w:val="32"/>
    </w:rPr>
  </w:style>
  <w:style w:type="paragraph" w:styleId="Cmsor3">
    <w:name w:val="heading 3"/>
    <w:basedOn w:val="Norml"/>
    <w:next w:val="Norml"/>
    <w:uiPriority w:val="9"/>
    <w:semiHidden/>
    <w:unhideWhenUsed/>
    <w:qFormat/>
    <w:pPr>
      <w:keepNext/>
      <w:keepLines/>
      <w:spacing w:before="160" w:after="80"/>
      <w:outlineLvl w:val="2"/>
    </w:pPr>
    <w:rPr>
      <w:rFonts w:eastAsia="Times New Roman"/>
      <w:color w:val="2F5496"/>
      <w:sz w:val="28"/>
      <w:szCs w:val="28"/>
    </w:rPr>
  </w:style>
  <w:style w:type="paragraph" w:styleId="Cmsor4">
    <w:name w:val="heading 4"/>
    <w:basedOn w:val="Norml"/>
    <w:next w:val="Norml"/>
    <w:uiPriority w:val="9"/>
    <w:semiHidden/>
    <w:unhideWhenUsed/>
    <w:qFormat/>
    <w:pPr>
      <w:keepNext/>
      <w:keepLines/>
      <w:spacing w:before="80" w:after="40"/>
      <w:outlineLvl w:val="3"/>
    </w:pPr>
    <w:rPr>
      <w:rFonts w:eastAsia="Times New Roman"/>
      <w:i/>
      <w:iCs/>
      <w:color w:val="2F5496"/>
    </w:rPr>
  </w:style>
  <w:style w:type="paragraph" w:styleId="Cmsor5">
    <w:name w:val="heading 5"/>
    <w:basedOn w:val="Norml"/>
    <w:next w:val="Norml"/>
    <w:uiPriority w:val="9"/>
    <w:semiHidden/>
    <w:unhideWhenUsed/>
    <w:qFormat/>
    <w:pPr>
      <w:keepNext/>
      <w:keepLines/>
      <w:spacing w:before="80" w:after="40"/>
      <w:outlineLvl w:val="4"/>
    </w:pPr>
    <w:rPr>
      <w:rFonts w:eastAsia="Times New Roman"/>
      <w:color w:val="2F5496"/>
    </w:rPr>
  </w:style>
  <w:style w:type="paragraph" w:styleId="Cmsor6">
    <w:name w:val="heading 6"/>
    <w:basedOn w:val="Norml"/>
    <w:next w:val="Norml"/>
    <w:uiPriority w:val="9"/>
    <w:semiHidden/>
    <w:unhideWhenUsed/>
    <w:qFormat/>
    <w:pPr>
      <w:keepNext/>
      <w:keepLines/>
      <w:spacing w:before="40" w:after="0"/>
      <w:outlineLvl w:val="5"/>
    </w:pPr>
    <w:rPr>
      <w:rFonts w:eastAsia="Times New Roman"/>
      <w:i/>
      <w:iCs/>
      <w:color w:val="595959"/>
    </w:rPr>
  </w:style>
  <w:style w:type="paragraph" w:styleId="Cmsor7">
    <w:name w:val="heading 7"/>
    <w:basedOn w:val="Norml"/>
    <w:next w:val="Norml"/>
    <w:pPr>
      <w:keepNext/>
      <w:keepLines/>
      <w:spacing w:before="40" w:after="0"/>
      <w:outlineLvl w:val="6"/>
    </w:pPr>
    <w:rPr>
      <w:rFonts w:eastAsia="Times New Roman"/>
      <w:color w:val="595959"/>
    </w:rPr>
  </w:style>
  <w:style w:type="paragraph" w:styleId="Cmsor8">
    <w:name w:val="heading 8"/>
    <w:basedOn w:val="Norml"/>
    <w:next w:val="Norml"/>
    <w:pPr>
      <w:keepNext/>
      <w:keepLines/>
      <w:spacing w:after="0"/>
      <w:outlineLvl w:val="7"/>
    </w:pPr>
    <w:rPr>
      <w:rFonts w:eastAsia="Times New Roman"/>
      <w:i/>
      <w:iCs/>
      <w:color w:val="272727"/>
    </w:rPr>
  </w:style>
  <w:style w:type="paragraph" w:styleId="Cmsor9">
    <w:name w:val="heading 9"/>
    <w:basedOn w:val="Norml"/>
    <w:next w:val="Norml"/>
    <w:pPr>
      <w:keepNext/>
      <w:keepLines/>
      <w:spacing w:after="0"/>
      <w:outlineLvl w:val="8"/>
    </w:pPr>
    <w:rPr>
      <w:rFonts w:eastAsia="Times New Roman"/>
      <w:color w:val="272727"/>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Heading1Char">
    <w:name w:val="Heading 1 Char"/>
    <w:basedOn w:val="Bekezdsalapbettpusa"/>
    <w:rPr>
      <w:rFonts w:ascii="Calibri Light" w:eastAsia="Times New Roman" w:hAnsi="Calibri Light" w:cs="Times New Roman"/>
      <w:color w:val="2F5496"/>
      <w:sz w:val="40"/>
      <w:szCs w:val="40"/>
    </w:rPr>
  </w:style>
  <w:style w:type="character" w:customStyle="1" w:styleId="Heading2Char">
    <w:name w:val="Heading 2 Char"/>
    <w:basedOn w:val="Bekezdsalapbettpusa"/>
    <w:rPr>
      <w:rFonts w:ascii="Calibri Light" w:eastAsia="Times New Roman" w:hAnsi="Calibri Light" w:cs="Times New Roman"/>
      <w:color w:val="2F5496"/>
      <w:sz w:val="32"/>
      <w:szCs w:val="32"/>
    </w:rPr>
  </w:style>
  <w:style w:type="character" w:customStyle="1" w:styleId="Heading3Char">
    <w:name w:val="Heading 3 Char"/>
    <w:basedOn w:val="Bekezdsalapbettpusa"/>
    <w:rPr>
      <w:rFonts w:eastAsia="Times New Roman" w:cs="Times New Roman"/>
      <w:color w:val="2F5496"/>
      <w:sz w:val="28"/>
      <w:szCs w:val="28"/>
    </w:rPr>
  </w:style>
  <w:style w:type="character" w:customStyle="1" w:styleId="Heading4Char">
    <w:name w:val="Heading 4 Char"/>
    <w:basedOn w:val="Bekezdsalapbettpusa"/>
    <w:rPr>
      <w:rFonts w:eastAsia="Times New Roman" w:cs="Times New Roman"/>
      <w:i/>
      <w:iCs/>
      <w:color w:val="2F5496"/>
    </w:rPr>
  </w:style>
  <w:style w:type="character" w:customStyle="1" w:styleId="Heading5Char">
    <w:name w:val="Heading 5 Char"/>
    <w:basedOn w:val="Bekezdsalapbettpusa"/>
    <w:rPr>
      <w:rFonts w:eastAsia="Times New Roman" w:cs="Times New Roman"/>
      <w:color w:val="2F5496"/>
    </w:rPr>
  </w:style>
  <w:style w:type="character" w:customStyle="1" w:styleId="Heading6Char">
    <w:name w:val="Heading 6 Char"/>
    <w:basedOn w:val="Bekezdsalapbettpusa"/>
    <w:rPr>
      <w:rFonts w:eastAsia="Times New Roman" w:cs="Times New Roman"/>
      <w:i/>
      <w:iCs/>
      <w:color w:val="595959"/>
    </w:rPr>
  </w:style>
  <w:style w:type="character" w:customStyle="1" w:styleId="Heading7Char">
    <w:name w:val="Heading 7 Char"/>
    <w:basedOn w:val="Bekezdsalapbettpusa"/>
    <w:rPr>
      <w:rFonts w:eastAsia="Times New Roman" w:cs="Times New Roman"/>
      <w:color w:val="595959"/>
    </w:rPr>
  </w:style>
  <w:style w:type="character" w:customStyle="1" w:styleId="Heading8Char">
    <w:name w:val="Heading 8 Char"/>
    <w:basedOn w:val="Bekezdsalapbettpusa"/>
    <w:rPr>
      <w:rFonts w:eastAsia="Times New Roman" w:cs="Times New Roman"/>
      <w:i/>
      <w:iCs/>
      <w:color w:val="272727"/>
    </w:rPr>
  </w:style>
  <w:style w:type="character" w:customStyle="1" w:styleId="Heading9Char">
    <w:name w:val="Heading 9 Char"/>
    <w:basedOn w:val="Bekezdsalapbettpusa"/>
    <w:rPr>
      <w:rFonts w:eastAsia="Times New Roman" w:cs="Times New Roman"/>
      <w:color w:val="272727"/>
    </w:rPr>
  </w:style>
  <w:style w:type="paragraph" w:styleId="Cm">
    <w:name w:val="Title"/>
    <w:basedOn w:val="Norml"/>
    <w:next w:val="Norml"/>
    <w:uiPriority w:val="10"/>
    <w:qFormat/>
    <w:pPr>
      <w:spacing w:after="80" w:line="240" w:lineRule="auto"/>
      <w:contextualSpacing/>
    </w:pPr>
    <w:rPr>
      <w:rFonts w:ascii="Calibri Light" w:eastAsia="Times New Roman" w:hAnsi="Calibri Light"/>
      <w:spacing w:val="-10"/>
      <w:sz w:val="56"/>
      <w:szCs w:val="56"/>
    </w:rPr>
  </w:style>
  <w:style w:type="character" w:customStyle="1" w:styleId="TitleChar">
    <w:name w:val="Title Char"/>
    <w:basedOn w:val="Bekezdsalapbettpusa"/>
    <w:rPr>
      <w:rFonts w:ascii="Calibri Light" w:eastAsia="Times New Roman" w:hAnsi="Calibri Light" w:cs="Times New Roman"/>
      <w:spacing w:val="-10"/>
      <w:kern w:val="3"/>
      <w:sz w:val="56"/>
      <w:szCs w:val="56"/>
    </w:rPr>
  </w:style>
  <w:style w:type="paragraph" w:styleId="Alcm">
    <w:name w:val="Subtitle"/>
    <w:basedOn w:val="Norml"/>
    <w:next w:val="Norml"/>
    <w:uiPriority w:val="11"/>
    <w:qFormat/>
    <w:rPr>
      <w:rFonts w:eastAsia="Times New Roman"/>
      <w:color w:val="595959"/>
      <w:spacing w:val="15"/>
      <w:sz w:val="28"/>
      <w:szCs w:val="28"/>
    </w:rPr>
  </w:style>
  <w:style w:type="character" w:customStyle="1" w:styleId="SubtitleChar">
    <w:name w:val="Subtitle Char"/>
    <w:basedOn w:val="Bekezdsalapbettpusa"/>
    <w:rPr>
      <w:rFonts w:eastAsia="Times New Roman" w:cs="Times New Roman"/>
      <w:color w:val="595959"/>
      <w:spacing w:val="15"/>
      <w:sz w:val="28"/>
      <w:szCs w:val="28"/>
    </w:rPr>
  </w:style>
  <w:style w:type="paragraph" w:styleId="Idzet">
    <w:name w:val="Quote"/>
    <w:basedOn w:val="Norml"/>
    <w:next w:val="Norml"/>
    <w:pPr>
      <w:spacing w:before="160"/>
      <w:jc w:val="center"/>
    </w:pPr>
    <w:rPr>
      <w:i/>
      <w:iCs/>
      <w:color w:val="404040"/>
    </w:rPr>
  </w:style>
  <w:style w:type="character" w:customStyle="1" w:styleId="QuoteChar">
    <w:name w:val="Quote Char"/>
    <w:basedOn w:val="Bekezdsalapbettpusa"/>
    <w:rPr>
      <w:i/>
      <w:iCs/>
      <w:color w:val="404040"/>
    </w:rPr>
  </w:style>
  <w:style w:type="paragraph" w:styleId="Listaszerbekezds">
    <w:name w:val="List Paragraph"/>
    <w:basedOn w:val="Norml"/>
    <w:pPr>
      <w:ind w:left="720"/>
      <w:contextualSpacing/>
    </w:pPr>
  </w:style>
  <w:style w:type="character" w:styleId="Erskiemels">
    <w:name w:val="Intense Emphasis"/>
    <w:basedOn w:val="Bekezdsalapbettpusa"/>
    <w:rPr>
      <w:i/>
      <w:iCs/>
      <w:color w:val="2F5496"/>
    </w:rPr>
  </w:style>
  <w:style w:type="paragraph" w:styleId="Kiemeltidzet">
    <w:name w:val="Intense Quote"/>
    <w:basedOn w:val="Norml"/>
    <w:next w:val="Norml"/>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Bekezdsalapbettpusa"/>
    <w:rPr>
      <w:i/>
      <w:iCs/>
      <w:color w:val="2F5496"/>
    </w:rPr>
  </w:style>
  <w:style w:type="character" w:styleId="Ershivatkozs">
    <w:name w:val="Intense Reference"/>
    <w:basedOn w:val="Bekezdsalapbettpusa"/>
    <w:rPr>
      <w:b/>
      <w:bCs/>
      <w:smallCaps/>
      <w:color w:val="2F5496"/>
      <w:spacing w:val="5"/>
    </w:rPr>
  </w:style>
  <w:style w:type="character" w:styleId="Jegyzethivatkozs">
    <w:name w:val="annotation reference"/>
    <w:basedOn w:val="Bekezdsalapbettpusa"/>
    <w:rPr>
      <w:sz w:val="16"/>
      <w:szCs w:val="16"/>
    </w:rPr>
  </w:style>
  <w:style w:type="paragraph" w:styleId="Jegyzetszveg">
    <w:name w:val="annotation text"/>
    <w:basedOn w:val="Norml"/>
    <w:link w:val="JegyzetszvegChar"/>
    <w:pPr>
      <w:spacing w:line="240" w:lineRule="auto"/>
    </w:pPr>
    <w:rPr>
      <w:sz w:val="20"/>
      <w:szCs w:val="20"/>
    </w:rPr>
  </w:style>
  <w:style w:type="character" w:customStyle="1" w:styleId="CommentTextChar">
    <w:name w:val="Comment Text Char"/>
    <w:basedOn w:val="Bekezdsalapbettpusa"/>
    <w:rPr>
      <w:sz w:val="20"/>
      <w:szCs w:val="20"/>
    </w:rPr>
  </w:style>
  <w:style w:type="character" w:styleId="Hiperhivatkozs">
    <w:name w:val="Hyperlink"/>
    <w:basedOn w:val="Bekezdsalapbettpusa"/>
    <w:rPr>
      <w:color w:val="0563C1"/>
      <w:u w:val="single"/>
    </w:rPr>
  </w:style>
  <w:style w:type="character" w:styleId="Feloldatlanmegemlts">
    <w:name w:val="Unresolved Mention"/>
    <w:basedOn w:val="Bekezdsalapbettpusa"/>
    <w:rPr>
      <w:color w:val="605E5C"/>
      <w:shd w:val="clear" w:color="auto" w:fill="E1DFDD"/>
    </w:rPr>
  </w:style>
  <w:style w:type="paragraph" w:styleId="Megjegyzstrgya">
    <w:name w:val="annotation subject"/>
    <w:basedOn w:val="Jegyzetszveg"/>
    <w:next w:val="Jegyzetszveg"/>
    <w:link w:val="MegjegyzstrgyaChar"/>
    <w:uiPriority w:val="99"/>
    <w:semiHidden/>
    <w:unhideWhenUsed/>
    <w:rsid w:val="0050039F"/>
    <w:rPr>
      <w:b/>
      <w:bCs/>
    </w:rPr>
  </w:style>
  <w:style w:type="character" w:customStyle="1" w:styleId="JegyzetszvegChar">
    <w:name w:val="Jegyzetszöveg Char"/>
    <w:basedOn w:val="Bekezdsalapbettpusa"/>
    <w:link w:val="Jegyzetszveg"/>
    <w:rsid w:val="0050039F"/>
    <w:rPr>
      <w:sz w:val="20"/>
      <w:szCs w:val="20"/>
    </w:rPr>
  </w:style>
  <w:style w:type="character" w:customStyle="1" w:styleId="MegjegyzstrgyaChar">
    <w:name w:val="Megjegyzés tárgya Char"/>
    <w:basedOn w:val="JegyzetszvegChar"/>
    <w:link w:val="Megjegyzstrgya"/>
    <w:uiPriority w:val="99"/>
    <w:semiHidden/>
    <w:rsid w:val="0050039F"/>
    <w:rPr>
      <w:b/>
      <w:bCs/>
      <w:sz w:val="20"/>
      <w:szCs w:val="20"/>
    </w:rPr>
  </w:style>
  <w:style w:type="paragraph" w:styleId="lfej">
    <w:name w:val="header"/>
    <w:basedOn w:val="Norml"/>
    <w:link w:val="lfejChar"/>
    <w:uiPriority w:val="99"/>
    <w:unhideWhenUsed/>
    <w:rsid w:val="0050039F"/>
    <w:pPr>
      <w:tabs>
        <w:tab w:val="center" w:pos="4680"/>
        <w:tab w:val="right" w:pos="9360"/>
      </w:tabs>
      <w:spacing w:after="0" w:line="240" w:lineRule="auto"/>
    </w:pPr>
  </w:style>
  <w:style w:type="character" w:customStyle="1" w:styleId="lfejChar">
    <w:name w:val="Élőfej Char"/>
    <w:basedOn w:val="Bekezdsalapbettpusa"/>
    <w:link w:val="lfej"/>
    <w:uiPriority w:val="99"/>
    <w:rsid w:val="0050039F"/>
  </w:style>
  <w:style w:type="paragraph" w:styleId="llb">
    <w:name w:val="footer"/>
    <w:basedOn w:val="Norml"/>
    <w:link w:val="llbChar"/>
    <w:uiPriority w:val="99"/>
    <w:unhideWhenUsed/>
    <w:rsid w:val="0050039F"/>
    <w:pPr>
      <w:tabs>
        <w:tab w:val="center" w:pos="4680"/>
        <w:tab w:val="right" w:pos="9360"/>
      </w:tabs>
      <w:spacing w:after="0" w:line="240" w:lineRule="auto"/>
    </w:pPr>
  </w:style>
  <w:style w:type="character" w:customStyle="1" w:styleId="llbChar">
    <w:name w:val="Élőláb Char"/>
    <w:basedOn w:val="Bekezdsalapbettpusa"/>
    <w:link w:val="llb"/>
    <w:uiPriority w:val="99"/>
    <w:rsid w:val="005003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zootirgumures.ro" TargetMode="External"/><Relationship Id="rId3" Type="http://schemas.openxmlformats.org/officeDocument/2006/relationships/webSettings" Target="webSettings.xml"/><Relationship Id="rId7" Type="http://schemas.openxmlformats.org/officeDocument/2006/relationships/hyperlink" Target="http://www.zootirgumures.r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5</Pages>
  <Words>1644</Words>
  <Characters>11350</Characters>
  <Application>Microsoft Office Word</Application>
  <DocSecurity>0</DocSecurity>
  <Lines>94</Lines>
  <Paragraphs>25</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Laurențiu Rîcu</dc:creator>
  <dc:description/>
  <cp:lastModifiedBy>Kinga</cp:lastModifiedBy>
  <cp:revision>10</cp:revision>
  <dcterms:created xsi:type="dcterms:W3CDTF">2026-02-04T09:03:00Z</dcterms:created>
  <dcterms:modified xsi:type="dcterms:W3CDTF">2026-10-19T07:47:00Z</dcterms:modified>
</cp:coreProperties>
</file>